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0CF2D7" w14:textId="44E852D8" w:rsidR="007341AA" w:rsidRPr="0052514D" w:rsidRDefault="007341AA" w:rsidP="007341A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 w:rsidRPr="0052514D">
        <w:rPr>
          <w:rFonts w:cs="Arial"/>
          <w:sz w:val="24"/>
          <w:szCs w:val="24"/>
          <w:lang w:eastAsia="zh-CN"/>
        </w:rPr>
        <w:t>3</w:t>
      </w:r>
      <w:r>
        <w:rPr>
          <w:rFonts w:cs="Arial"/>
          <w:sz w:val="24"/>
          <w:szCs w:val="24"/>
          <w:lang w:eastAsia="zh-CN"/>
        </w:rPr>
        <w:t>GPP TSG-RAN WG4 Meeting #11</w:t>
      </w:r>
      <w:r w:rsidR="008D43FF">
        <w:rPr>
          <w:rFonts w:cs="Arial"/>
          <w:sz w:val="24"/>
          <w:szCs w:val="24"/>
          <w:lang w:eastAsia="zh-CN"/>
        </w:rPr>
        <w:t>4</w:t>
      </w:r>
      <w:r w:rsidRPr="0052514D">
        <w:rPr>
          <w:rFonts w:cs="Arial"/>
          <w:sz w:val="24"/>
          <w:szCs w:val="24"/>
          <w:lang w:eastAsia="zh-CN"/>
        </w:rPr>
        <w:tab/>
        <w:t>R4-2</w:t>
      </w:r>
      <w:r w:rsidR="008D43FF">
        <w:rPr>
          <w:rFonts w:cs="Arial"/>
          <w:sz w:val="24"/>
          <w:szCs w:val="24"/>
          <w:lang w:eastAsia="zh-CN"/>
        </w:rPr>
        <w:t>50</w:t>
      </w:r>
      <w:r w:rsidR="00271BBB">
        <w:rPr>
          <w:rFonts w:cs="Arial"/>
          <w:sz w:val="24"/>
          <w:szCs w:val="24"/>
          <w:lang w:eastAsia="zh-CN"/>
        </w:rPr>
        <w:t>1355</w:t>
      </w:r>
    </w:p>
    <w:p w14:paraId="08CCDFED" w14:textId="6EFF0599" w:rsidR="007341AA" w:rsidRDefault="008D43FF" w:rsidP="007341AA">
      <w:pPr>
        <w:pStyle w:val="CH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Athens</w:t>
      </w:r>
      <w:r w:rsidR="007341AA">
        <w:rPr>
          <w:rFonts w:eastAsia="SimSun"/>
          <w:szCs w:val="24"/>
          <w:lang w:eastAsia="zh-CN"/>
        </w:rPr>
        <w:t>,</w:t>
      </w:r>
      <w:r w:rsidR="007341AA" w:rsidRPr="00A01738">
        <w:rPr>
          <w:rFonts w:eastAsia="SimSun"/>
          <w:szCs w:val="24"/>
          <w:lang w:eastAsia="zh-CN"/>
        </w:rPr>
        <w:t xml:space="preserve"> </w:t>
      </w:r>
      <w:r>
        <w:rPr>
          <w:rFonts w:eastAsia="SimSun"/>
          <w:szCs w:val="24"/>
          <w:lang w:eastAsia="zh-CN"/>
        </w:rPr>
        <w:t>Greece</w:t>
      </w:r>
      <w:r w:rsidR="007341AA">
        <w:rPr>
          <w:rFonts w:eastAsia="SimSun"/>
          <w:szCs w:val="24"/>
          <w:lang w:eastAsia="zh-CN"/>
        </w:rPr>
        <w:t xml:space="preserve">, </w:t>
      </w:r>
      <w:r>
        <w:rPr>
          <w:rFonts w:eastAsia="SimSun"/>
          <w:szCs w:val="24"/>
          <w:lang w:eastAsia="zh-CN"/>
        </w:rPr>
        <w:t>17</w:t>
      </w:r>
      <w:r w:rsidR="007341AA" w:rsidRPr="0052514D">
        <w:rPr>
          <w:rFonts w:eastAsia="SimSun"/>
          <w:szCs w:val="24"/>
          <w:vertAlign w:val="superscript"/>
          <w:lang w:eastAsia="zh-CN"/>
        </w:rPr>
        <w:t>th</w:t>
      </w:r>
      <w:r w:rsidR="007341AA" w:rsidRPr="0052514D">
        <w:rPr>
          <w:rFonts w:eastAsia="SimSun"/>
          <w:szCs w:val="24"/>
          <w:lang w:eastAsia="zh-CN"/>
        </w:rPr>
        <w:t xml:space="preserve"> – </w:t>
      </w:r>
      <w:r w:rsidR="007341AA">
        <w:rPr>
          <w:rFonts w:eastAsia="SimSun"/>
          <w:szCs w:val="24"/>
          <w:lang w:eastAsia="zh-CN"/>
        </w:rPr>
        <w:t>2</w:t>
      </w:r>
      <w:r>
        <w:rPr>
          <w:rFonts w:eastAsia="SimSun"/>
          <w:szCs w:val="24"/>
          <w:lang w:eastAsia="zh-CN"/>
        </w:rPr>
        <w:t>1</w:t>
      </w:r>
      <w:r w:rsidRPr="008D43FF">
        <w:rPr>
          <w:rFonts w:eastAsia="SimSun"/>
          <w:szCs w:val="24"/>
          <w:vertAlign w:val="superscript"/>
          <w:lang w:eastAsia="zh-CN"/>
        </w:rPr>
        <w:t>st</w:t>
      </w:r>
      <w:r>
        <w:rPr>
          <w:rFonts w:eastAsia="SimSun"/>
          <w:szCs w:val="24"/>
          <w:lang w:eastAsia="zh-CN"/>
        </w:rPr>
        <w:t xml:space="preserve"> </w:t>
      </w:r>
      <w:proofErr w:type="gramStart"/>
      <w:r>
        <w:rPr>
          <w:rFonts w:eastAsia="SimSun"/>
          <w:szCs w:val="24"/>
          <w:lang w:eastAsia="zh-CN"/>
        </w:rPr>
        <w:t>February</w:t>
      </w:r>
      <w:r w:rsidR="007341AA" w:rsidRPr="0052514D">
        <w:rPr>
          <w:rFonts w:eastAsia="SimSun"/>
          <w:szCs w:val="24"/>
          <w:lang w:eastAsia="zh-CN"/>
        </w:rPr>
        <w:t>,</w:t>
      </w:r>
      <w:proofErr w:type="gramEnd"/>
      <w:r w:rsidR="007341AA" w:rsidRPr="0052514D">
        <w:rPr>
          <w:rFonts w:eastAsia="SimSun"/>
          <w:szCs w:val="24"/>
          <w:lang w:eastAsia="zh-CN"/>
        </w:rPr>
        <w:t xml:space="preserve"> 202</w:t>
      </w:r>
      <w:r>
        <w:rPr>
          <w:rFonts w:eastAsia="SimSun"/>
          <w:szCs w:val="24"/>
          <w:lang w:eastAsia="zh-CN"/>
        </w:rPr>
        <w:t>5</w:t>
      </w:r>
    </w:p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13BF52C8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Source:</w:t>
      </w:r>
      <w:r w:rsidRPr="00467DC3">
        <w:rPr>
          <w:b/>
          <w:lang w:val="en-US"/>
        </w:rPr>
        <w:tab/>
      </w:r>
      <w:r w:rsidRPr="00467DC3">
        <w:rPr>
          <w:b/>
          <w:lang w:val="en-US"/>
        </w:rPr>
        <w:tab/>
      </w:r>
      <w:r w:rsidR="00757541">
        <w:rPr>
          <w:b/>
          <w:lang w:val="en-US"/>
        </w:rPr>
        <w:tab/>
      </w:r>
      <w:r w:rsidRPr="00467DC3">
        <w:rPr>
          <w:lang w:val="en-US"/>
        </w:rPr>
        <w:t>Ericsson</w:t>
      </w:r>
    </w:p>
    <w:p w14:paraId="785D8DD5" w14:textId="2F4F0D3B" w:rsidR="00744830" w:rsidRPr="000C41D4" w:rsidRDefault="00744830" w:rsidP="00744830">
      <w:pPr>
        <w:rPr>
          <w:lang w:val="en-US"/>
        </w:rPr>
      </w:pPr>
      <w:r w:rsidRPr="000C41D4">
        <w:rPr>
          <w:b/>
          <w:lang w:val="en-US"/>
        </w:rPr>
        <w:t>Title:</w:t>
      </w:r>
      <w:r w:rsidRPr="000C41D4">
        <w:rPr>
          <w:lang w:val="en-US"/>
        </w:rPr>
        <w:tab/>
      </w:r>
      <w:r w:rsidRPr="000C41D4">
        <w:rPr>
          <w:lang w:val="en-US"/>
        </w:rPr>
        <w:tab/>
      </w:r>
      <w:r w:rsidRPr="000C41D4">
        <w:rPr>
          <w:lang w:val="en-US"/>
        </w:rPr>
        <w:tab/>
      </w:r>
      <w:r w:rsidR="00915987" w:rsidRPr="000C41D4">
        <w:rPr>
          <w:lang w:val="en-US"/>
        </w:rPr>
        <w:t>NTN Ku bands –</w:t>
      </w:r>
      <w:r w:rsidR="00B710BE">
        <w:rPr>
          <w:lang w:val="en-US"/>
        </w:rPr>
        <w:t xml:space="preserve"> </w:t>
      </w:r>
      <w:r w:rsidR="000C41D4" w:rsidRPr="000C41D4">
        <w:rPr>
          <w:lang w:val="en-US"/>
        </w:rPr>
        <w:t>system parameters</w:t>
      </w:r>
    </w:p>
    <w:p w14:paraId="38171D17" w14:textId="7FD825A1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Agenda item: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C67BE2">
        <w:rPr>
          <w:lang w:val="en-US"/>
        </w:rPr>
        <w:t>7.11.3</w:t>
      </w:r>
    </w:p>
    <w:p w14:paraId="69C3C6CE" w14:textId="25527675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Document for:</w:t>
      </w:r>
      <w:r w:rsidRPr="00467DC3">
        <w:rPr>
          <w:b/>
          <w:lang w:val="en-US"/>
        </w:rPr>
        <w:tab/>
      </w:r>
      <w:r w:rsidR="00A17019">
        <w:rPr>
          <w:b/>
          <w:lang w:val="en-US"/>
        </w:rPr>
        <w:tab/>
      </w:r>
      <w:r w:rsidR="008D43FF">
        <w:rPr>
          <w:lang w:val="en-US"/>
        </w:rPr>
        <w:t>Approval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62477516" w14:textId="619F2ED2" w:rsidR="006E064C" w:rsidRDefault="00260152" w:rsidP="006E064C">
      <w:pPr>
        <w:shd w:val="clear" w:color="auto" w:fill="FFFFFF"/>
        <w:rPr>
          <w:lang w:val="en-US"/>
        </w:rPr>
      </w:pPr>
      <w:r>
        <w:rPr>
          <w:lang w:val="en-US"/>
        </w:rPr>
        <w:t xml:space="preserve">In </w:t>
      </w:r>
      <w:r w:rsidR="008D43FF">
        <w:rPr>
          <w:lang w:val="en-US"/>
        </w:rPr>
        <w:t xml:space="preserve">last </w:t>
      </w:r>
      <w:r w:rsidR="00133F33">
        <w:rPr>
          <w:lang w:val="en-US"/>
        </w:rPr>
        <w:t>RAN#</w:t>
      </w:r>
      <w:r w:rsidR="00757541">
        <w:rPr>
          <w:lang w:val="en-US"/>
        </w:rPr>
        <w:t>10</w:t>
      </w:r>
      <w:r w:rsidR="008D43FF">
        <w:rPr>
          <w:lang w:val="en-US"/>
        </w:rPr>
        <w:t>6</w:t>
      </w:r>
      <w:r w:rsidR="00133F33">
        <w:rPr>
          <w:lang w:val="en-US"/>
        </w:rPr>
        <w:t xml:space="preserve">, </w:t>
      </w:r>
      <w:r w:rsidR="00915987">
        <w:rPr>
          <w:lang w:val="en-US"/>
        </w:rPr>
        <w:t>the NTN KU-band</w:t>
      </w:r>
      <w:r w:rsidR="00133F33">
        <w:rPr>
          <w:lang w:val="en-US"/>
        </w:rPr>
        <w:t xml:space="preserve"> WI </w:t>
      </w:r>
      <w:r w:rsidR="00915987">
        <w:rPr>
          <w:lang w:val="en-US"/>
        </w:rPr>
        <w:t xml:space="preserve">was revised </w:t>
      </w:r>
      <w:r w:rsidR="00D809D2">
        <w:rPr>
          <w:lang w:val="en-US"/>
        </w:rPr>
        <w:t>(</w:t>
      </w:r>
      <w:r w:rsidR="000B3989">
        <w:rPr>
          <w:lang w:val="en-US"/>
        </w:rPr>
        <w:fldChar w:fldCharType="begin"/>
      </w:r>
      <w:r w:rsidR="000B3989">
        <w:rPr>
          <w:lang w:val="en-US"/>
        </w:rPr>
        <w:instrText xml:space="preserve"> REF _Ref172108255 \r \h </w:instrText>
      </w:r>
      <w:r w:rsidR="000B3989">
        <w:rPr>
          <w:lang w:val="en-US"/>
        </w:rPr>
      </w:r>
      <w:r w:rsidR="000B3989">
        <w:rPr>
          <w:lang w:val="en-US"/>
        </w:rPr>
        <w:fldChar w:fldCharType="separate"/>
      </w:r>
      <w:r w:rsidR="00EA3C6D">
        <w:rPr>
          <w:lang w:val="en-US"/>
        </w:rPr>
        <w:t>[1]</w:t>
      </w:r>
      <w:r w:rsidR="000B3989">
        <w:rPr>
          <w:lang w:val="en-US"/>
        </w:rPr>
        <w:fldChar w:fldCharType="end"/>
      </w:r>
      <w:r w:rsidR="00D809D2">
        <w:rPr>
          <w:lang w:val="en-US"/>
        </w:rPr>
        <w:t xml:space="preserve">) </w:t>
      </w:r>
      <w:r w:rsidR="00EF5BEA">
        <w:rPr>
          <w:lang w:val="en-US"/>
        </w:rPr>
        <w:t>and captured the agreement that NTN Ku-bands shall be defined for both FR1-NTN and FR2-NTN</w:t>
      </w:r>
      <w:r w:rsidR="00194228">
        <w:rPr>
          <w:lang w:val="en-US"/>
        </w:rPr>
        <w:t xml:space="preserve">. </w:t>
      </w:r>
    </w:p>
    <w:p w14:paraId="1C1178E6" w14:textId="77777777" w:rsidR="003A46D4" w:rsidRDefault="003A46D4" w:rsidP="003A46D4">
      <w:pPr>
        <w:shd w:val="clear" w:color="auto" w:fill="FFFFFF"/>
        <w:rPr>
          <w:lang w:val="en-US"/>
        </w:rPr>
      </w:pPr>
      <w:r>
        <w:rPr>
          <w:lang w:val="en-US"/>
        </w:rPr>
        <w:t xml:space="preserve">Based on our other contribution analyzing the WI update impacts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_Ref188559449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[2]</w:t>
      </w:r>
      <w:r>
        <w:rPr>
          <w:lang w:val="en-US"/>
        </w:rPr>
        <w:fldChar w:fldCharType="end"/>
      </w:r>
      <w:r>
        <w:rPr>
          <w:lang w:val="en-US"/>
        </w:rPr>
        <w:t>, this contribution is studying the relevant system parameters for the NTN Ku-bands considering previous RAN4 agreements as well.</w:t>
      </w:r>
    </w:p>
    <w:p w14:paraId="3A9AF3AC" w14:textId="7D17B462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180000CD" w14:textId="32A52F4D" w:rsidR="00860410" w:rsidRDefault="00860410" w:rsidP="00C52D0D">
      <w:pPr>
        <w:pStyle w:val="Heading2"/>
      </w:pPr>
      <w:r>
        <w:t xml:space="preserve"> </w:t>
      </w:r>
      <w:r w:rsidR="0014523D">
        <w:t>Definition of the NTN frequency ranges</w:t>
      </w:r>
    </w:p>
    <w:p w14:paraId="1F85DC5F" w14:textId="31680076" w:rsidR="006F1294" w:rsidRDefault="006C7846" w:rsidP="0048296E">
      <w:pPr>
        <w:rPr>
          <w:lang w:val="en-US"/>
        </w:rPr>
      </w:pPr>
      <w:r>
        <w:rPr>
          <w:lang w:val="en-GB"/>
        </w:rPr>
        <w:t xml:space="preserve">As highlighted in our contribution </w:t>
      </w:r>
      <w:r>
        <w:rPr>
          <w:lang w:val="en-US"/>
        </w:rPr>
        <w:t xml:space="preserve">analyzing the WI update impacts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_Ref188559449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[2]</w:t>
      </w:r>
      <w:r>
        <w:rPr>
          <w:lang w:val="en-US"/>
        </w:rPr>
        <w:fldChar w:fldCharType="end"/>
      </w:r>
      <w:r>
        <w:rPr>
          <w:lang w:val="en-US"/>
        </w:rPr>
        <w:t xml:space="preserve">, each new NTN Ku-band shall be specified in FR1-NTN and FR2-NTN. </w:t>
      </w:r>
      <w:r w:rsidR="00A53BBE">
        <w:rPr>
          <w:lang w:val="en-US"/>
        </w:rPr>
        <w:t>Therefore</w:t>
      </w:r>
      <w:r>
        <w:rPr>
          <w:lang w:val="en-US"/>
        </w:rPr>
        <w:t xml:space="preserve">, the FR1-NTN and FR2-NTN frequency ranges definition shall be updated to booth include </w:t>
      </w:r>
      <w:r w:rsidR="006F1294">
        <w:rPr>
          <w:lang w:val="en-US"/>
        </w:rPr>
        <w:t xml:space="preserve">the NTN Ku-bands frequency range. </w:t>
      </w:r>
    </w:p>
    <w:p w14:paraId="12F7BB87" w14:textId="69EDE81C" w:rsidR="0048296E" w:rsidRDefault="006F1294" w:rsidP="0048296E">
      <w:pPr>
        <w:rPr>
          <w:lang w:val="en-US"/>
        </w:rPr>
      </w:pPr>
      <w:r>
        <w:rPr>
          <w:lang w:val="en-US"/>
        </w:rPr>
        <w:t xml:space="preserve">The current assumption is that there is no issue having FR1-NTN and FR2-NTN overlapping but this is still pending on RAN1 and RAN2 confirmation. </w:t>
      </w:r>
    </w:p>
    <w:p w14:paraId="5D4E4698" w14:textId="3DF3DBAA" w:rsidR="00523A17" w:rsidRPr="00886AE8" w:rsidRDefault="00523A17" w:rsidP="0048296E">
      <w:pPr>
        <w:rPr>
          <w:b/>
          <w:bCs/>
          <w:lang w:val="en-US"/>
        </w:rPr>
      </w:pPr>
      <w:r w:rsidRPr="00886AE8">
        <w:rPr>
          <w:b/>
          <w:bCs/>
          <w:lang w:val="en-US"/>
        </w:rPr>
        <w:t>Proposal</w:t>
      </w:r>
      <w:r w:rsidR="00A27D90">
        <w:rPr>
          <w:b/>
          <w:bCs/>
          <w:lang w:val="en-US"/>
        </w:rPr>
        <w:t>1</w:t>
      </w:r>
      <w:r w:rsidRPr="00886AE8">
        <w:rPr>
          <w:b/>
          <w:bCs/>
          <w:lang w:val="en-US"/>
        </w:rPr>
        <w:t xml:space="preserve">: Update the definition of NTN frequency ranges according </w:t>
      </w:r>
      <w:r w:rsidR="00886AE8" w:rsidRPr="00886AE8">
        <w:rPr>
          <w:b/>
          <w:bCs/>
          <w:lang w:val="en-US"/>
        </w:rPr>
        <w:t xml:space="preserve">to </w:t>
      </w:r>
      <w:r w:rsidRPr="00886AE8">
        <w:rPr>
          <w:b/>
          <w:bCs/>
          <w:lang w:val="en-US"/>
        </w:rPr>
        <w:t>the following table: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2"/>
        <w:gridCol w:w="4884"/>
      </w:tblGrid>
      <w:tr w:rsidR="00C65E5B" w14:paraId="194D2DAD" w14:textId="77777777" w:rsidTr="00B04935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2392F60D" w14:textId="77777777" w:rsidR="00C65E5B" w:rsidRPr="005975ED" w:rsidRDefault="00C65E5B" w:rsidP="00B04935">
            <w:pPr>
              <w:pStyle w:val="TAH"/>
              <w:rPr>
                <w:sz w:val="22"/>
                <w:szCs w:val="28"/>
              </w:rPr>
            </w:pPr>
            <w:r w:rsidRPr="005975ED">
              <w:rPr>
                <w:sz w:val="22"/>
                <w:szCs w:val="28"/>
              </w:rPr>
              <w:t>Frequency range designation</w:t>
            </w:r>
          </w:p>
        </w:tc>
        <w:tc>
          <w:tcPr>
            <w:tcW w:w="4884" w:type="dxa"/>
            <w:shd w:val="clear" w:color="auto" w:fill="auto"/>
          </w:tcPr>
          <w:p w14:paraId="57F62744" w14:textId="77777777" w:rsidR="00C65E5B" w:rsidRPr="005975ED" w:rsidRDefault="00C65E5B" w:rsidP="00B04935">
            <w:pPr>
              <w:pStyle w:val="TAH"/>
              <w:rPr>
                <w:sz w:val="22"/>
                <w:szCs w:val="28"/>
              </w:rPr>
            </w:pPr>
            <w:r w:rsidRPr="005975ED">
              <w:rPr>
                <w:sz w:val="22"/>
                <w:szCs w:val="28"/>
              </w:rPr>
              <w:t>Corresponding frequency range (MHz)</w:t>
            </w:r>
          </w:p>
        </w:tc>
      </w:tr>
      <w:tr w:rsidR="00C65E5B" w14:paraId="71C7FA06" w14:textId="77777777" w:rsidTr="00B04935">
        <w:trPr>
          <w:cantSplit/>
          <w:jc w:val="center"/>
        </w:trPr>
        <w:tc>
          <w:tcPr>
            <w:tcW w:w="0" w:type="auto"/>
            <w:tcBorders>
              <w:bottom w:val="single" w:sz="2" w:space="0" w:color="000000" w:themeColor="text1"/>
            </w:tcBorders>
            <w:shd w:val="clear" w:color="auto" w:fill="auto"/>
          </w:tcPr>
          <w:p w14:paraId="40DE14BF" w14:textId="77777777" w:rsidR="00C65E5B" w:rsidRPr="005975ED" w:rsidRDefault="00C65E5B" w:rsidP="00B04935">
            <w:pPr>
              <w:pStyle w:val="TAC"/>
              <w:rPr>
                <w:sz w:val="22"/>
                <w:szCs w:val="28"/>
              </w:rPr>
            </w:pPr>
            <w:r w:rsidRPr="005975ED">
              <w:rPr>
                <w:sz w:val="22"/>
                <w:szCs w:val="28"/>
              </w:rPr>
              <w:t>FR1-NTN (</w:t>
            </w:r>
            <w:r w:rsidRPr="005975ED">
              <w:rPr>
                <w:sz w:val="22"/>
                <w:szCs w:val="28"/>
                <w:lang w:val="en-US"/>
              </w:rPr>
              <w:t>NOTE 1</w:t>
            </w:r>
            <w:r w:rsidRPr="005975ED">
              <w:rPr>
                <w:sz w:val="22"/>
                <w:szCs w:val="28"/>
              </w:rPr>
              <w:t>)</w:t>
            </w:r>
          </w:p>
        </w:tc>
        <w:tc>
          <w:tcPr>
            <w:tcW w:w="4884" w:type="dxa"/>
            <w:tcBorders>
              <w:bottom w:val="single" w:sz="2" w:space="0" w:color="000000" w:themeColor="text1"/>
            </w:tcBorders>
            <w:shd w:val="clear" w:color="auto" w:fill="auto"/>
          </w:tcPr>
          <w:p w14:paraId="22CEC77E" w14:textId="4C920CB1" w:rsidR="00C65E5B" w:rsidRPr="005975ED" w:rsidRDefault="00C65E5B" w:rsidP="00B04935">
            <w:pPr>
              <w:pStyle w:val="TAC"/>
              <w:rPr>
                <w:sz w:val="22"/>
                <w:szCs w:val="28"/>
              </w:rPr>
            </w:pPr>
            <w:r w:rsidRPr="005975ED">
              <w:rPr>
                <w:sz w:val="22"/>
                <w:szCs w:val="28"/>
              </w:rPr>
              <w:t>4</w:t>
            </w:r>
            <w:r w:rsidRPr="005975ED">
              <w:rPr>
                <w:sz w:val="22"/>
                <w:szCs w:val="28"/>
                <w:lang w:eastAsia="zh-CN"/>
              </w:rPr>
              <w:t>1</w:t>
            </w:r>
            <w:r w:rsidRPr="005975ED">
              <w:rPr>
                <w:sz w:val="22"/>
                <w:szCs w:val="28"/>
              </w:rPr>
              <w:t xml:space="preserve">0 – </w:t>
            </w:r>
            <w:r w:rsidR="007F5C8F" w:rsidRPr="005975ED">
              <w:rPr>
                <w:sz w:val="22"/>
                <w:szCs w:val="28"/>
                <w:highlight w:val="yellow"/>
              </w:rPr>
              <w:t>14500</w:t>
            </w:r>
          </w:p>
        </w:tc>
      </w:tr>
      <w:tr w:rsidR="00C65E5B" w14:paraId="79982257" w14:textId="77777777" w:rsidTr="00B04935">
        <w:trPr>
          <w:cantSplit/>
          <w:jc w:val="center"/>
        </w:trPr>
        <w:tc>
          <w:tcPr>
            <w:tcW w:w="0" w:type="auto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</w:tcPr>
          <w:p w14:paraId="1FCF9C70" w14:textId="77777777" w:rsidR="00C65E5B" w:rsidRPr="005975ED" w:rsidRDefault="00C65E5B" w:rsidP="00B04935">
            <w:pPr>
              <w:pStyle w:val="TAC"/>
              <w:rPr>
                <w:sz w:val="22"/>
                <w:szCs w:val="28"/>
              </w:rPr>
            </w:pPr>
            <w:r w:rsidRPr="005975ED">
              <w:rPr>
                <w:sz w:val="22"/>
                <w:szCs w:val="28"/>
              </w:rPr>
              <w:t>FR2-NTN (</w:t>
            </w:r>
            <w:r w:rsidRPr="005975ED">
              <w:rPr>
                <w:sz w:val="22"/>
                <w:szCs w:val="28"/>
                <w:lang w:val="en-US"/>
              </w:rPr>
              <w:t>NOTE 2</w:t>
            </w:r>
            <w:r w:rsidRPr="005975ED">
              <w:rPr>
                <w:sz w:val="22"/>
                <w:szCs w:val="28"/>
              </w:rPr>
              <w:t>)</w:t>
            </w:r>
          </w:p>
        </w:tc>
        <w:tc>
          <w:tcPr>
            <w:tcW w:w="488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</w:tcPr>
          <w:p w14:paraId="7AB129A9" w14:textId="59365819" w:rsidR="00C65E5B" w:rsidRPr="005975ED" w:rsidRDefault="00C65E5B" w:rsidP="00B04935">
            <w:pPr>
              <w:pStyle w:val="TAC"/>
              <w:rPr>
                <w:sz w:val="22"/>
                <w:szCs w:val="28"/>
              </w:rPr>
            </w:pPr>
            <w:r w:rsidRPr="005975ED">
              <w:rPr>
                <w:sz w:val="22"/>
                <w:szCs w:val="28"/>
                <w:highlight w:val="yellow"/>
              </w:rPr>
              <w:t>1</w:t>
            </w:r>
            <w:r w:rsidR="005975ED" w:rsidRPr="005975ED">
              <w:rPr>
                <w:sz w:val="22"/>
                <w:szCs w:val="28"/>
                <w:highlight w:val="yellow"/>
              </w:rPr>
              <w:t>0700</w:t>
            </w:r>
            <w:r w:rsidRPr="005975ED">
              <w:rPr>
                <w:sz w:val="22"/>
                <w:szCs w:val="28"/>
              </w:rPr>
              <w:t xml:space="preserve"> – </w:t>
            </w:r>
            <w:r w:rsidRPr="005975ED">
              <w:rPr>
                <w:sz w:val="22"/>
                <w:szCs w:val="28"/>
                <w:lang w:eastAsia="zh-CN"/>
              </w:rPr>
              <w:t>30000</w:t>
            </w:r>
            <w:r w:rsidRPr="005975ED">
              <w:rPr>
                <w:sz w:val="22"/>
                <w:szCs w:val="28"/>
              </w:rPr>
              <w:t xml:space="preserve"> </w:t>
            </w:r>
          </w:p>
        </w:tc>
      </w:tr>
      <w:tr w:rsidR="00C65E5B" w14:paraId="7D7F8604" w14:textId="77777777" w:rsidTr="00B04935">
        <w:trPr>
          <w:cantSplit/>
          <w:jc w:val="center"/>
        </w:trPr>
        <w:tc>
          <w:tcPr>
            <w:tcW w:w="7611" w:type="dxa"/>
            <w:gridSpan w:val="2"/>
            <w:tcBorders>
              <w:top w:val="single" w:sz="2" w:space="0" w:color="000000" w:themeColor="text1"/>
            </w:tcBorders>
            <w:shd w:val="clear" w:color="auto" w:fill="auto"/>
          </w:tcPr>
          <w:p w14:paraId="5C6A5DD0" w14:textId="77777777" w:rsidR="00C65E5B" w:rsidRPr="005975ED" w:rsidRDefault="00C65E5B" w:rsidP="00B04935">
            <w:pPr>
              <w:pStyle w:val="TAN"/>
              <w:rPr>
                <w:sz w:val="22"/>
                <w:szCs w:val="28"/>
                <w:lang w:val="en-US"/>
              </w:rPr>
            </w:pPr>
            <w:r w:rsidRPr="005975ED">
              <w:rPr>
                <w:sz w:val="22"/>
                <w:szCs w:val="28"/>
                <w:lang w:val="en-US"/>
              </w:rPr>
              <w:t>NOTE 1:</w:t>
            </w:r>
            <w:r w:rsidRPr="005975ED">
              <w:rPr>
                <w:sz w:val="22"/>
                <w:szCs w:val="28"/>
              </w:rPr>
              <w:tab/>
            </w:r>
            <w:r w:rsidRPr="005975ED">
              <w:rPr>
                <w:sz w:val="22"/>
                <w:szCs w:val="28"/>
                <w:lang w:val="en-US"/>
              </w:rPr>
              <w:t>NTN bands within this frequency range are regarded as a FR1 band when references from other specifications.</w:t>
            </w:r>
          </w:p>
          <w:p w14:paraId="779DD84A" w14:textId="77777777" w:rsidR="00C65E5B" w:rsidRPr="005975ED" w:rsidRDefault="00C65E5B" w:rsidP="00B04935">
            <w:pPr>
              <w:pStyle w:val="TAN"/>
              <w:rPr>
                <w:sz w:val="22"/>
                <w:szCs w:val="28"/>
              </w:rPr>
            </w:pPr>
            <w:r w:rsidRPr="005975ED">
              <w:rPr>
                <w:sz w:val="22"/>
                <w:szCs w:val="28"/>
                <w:lang w:val="en-US"/>
              </w:rPr>
              <w:t>NOTE 2:</w:t>
            </w:r>
            <w:r w:rsidRPr="005975ED">
              <w:rPr>
                <w:sz w:val="22"/>
                <w:szCs w:val="28"/>
              </w:rPr>
              <w:tab/>
            </w:r>
            <w:r w:rsidRPr="005975ED">
              <w:rPr>
                <w:sz w:val="22"/>
                <w:szCs w:val="28"/>
                <w:lang w:val="en-US"/>
              </w:rPr>
              <w:t>NTN bands within this frequency range are regarded as a FR2 band when references from other specifications.</w:t>
            </w:r>
          </w:p>
        </w:tc>
      </w:tr>
    </w:tbl>
    <w:p w14:paraId="29CFCA5C" w14:textId="77777777" w:rsidR="00C65E5B" w:rsidRPr="00C65E5B" w:rsidRDefault="00C65E5B" w:rsidP="0048296E"/>
    <w:p w14:paraId="51D78E59" w14:textId="56320738" w:rsidR="0014523D" w:rsidRDefault="0014523D" w:rsidP="0014523D">
      <w:pPr>
        <w:pStyle w:val="Heading2"/>
      </w:pPr>
      <w:bookmarkStart w:id="0" w:name="_Ref188721586"/>
      <w:r>
        <w:t>NTN operating bands</w:t>
      </w:r>
      <w:bookmarkEnd w:id="0"/>
      <w:r>
        <w:t xml:space="preserve"> </w:t>
      </w:r>
    </w:p>
    <w:p w14:paraId="6DE8BF82" w14:textId="19D16CDF" w:rsidR="00280369" w:rsidRDefault="009331C2" w:rsidP="009331C2">
      <w:pPr>
        <w:rPr>
          <w:lang w:val="en-GB"/>
        </w:rPr>
      </w:pPr>
      <w:r>
        <w:rPr>
          <w:lang w:val="en-GB"/>
        </w:rPr>
        <w:t>Based on the agreements made in previous RAN4 meetings</w:t>
      </w:r>
      <w:r w:rsidR="00207993">
        <w:rPr>
          <w:lang w:val="en-GB"/>
        </w:rPr>
        <w:t xml:space="preserve"> (</w:t>
      </w:r>
      <w:r w:rsidR="00207993">
        <w:rPr>
          <w:lang w:val="en-GB"/>
        </w:rPr>
        <w:fldChar w:fldCharType="begin"/>
      </w:r>
      <w:r w:rsidR="00207993">
        <w:rPr>
          <w:lang w:val="en-GB"/>
        </w:rPr>
        <w:instrText xml:space="preserve"> REF _Ref188720547 \r \h </w:instrText>
      </w:r>
      <w:r w:rsidR="00207993">
        <w:rPr>
          <w:lang w:val="en-GB"/>
        </w:rPr>
      </w:r>
      <w:r w:rsidR="00207993">
        <w:rPr>
          <w:lang w:val="en-GB"/>
        </w:rPr>
        <w:fldChar w:fldCharType="separate"/>
      </w:r>
      <w:r w:rsidR="00207993">
        <w:rPr>
          <w:lang w:val="en-GB"/>
        </w:rPr>
        <w:t>[3]</w:t>
      </w:r>
      <w:r w:rsidR="00207993">
        <w:rPr>
          <w:lang w:val="en-GB"/>
        </w:rPr>
        <w:fldChar w:fldCharType="end"/>
      </w:r>
      <w:r w:rsidR="00207993">
        <w:rPr>
          <w:lang w:val="en-GB"/>
        </w:rPr>
        <w:t xml:space="preserve"> and </w:t>
      </w:r>
      <w:r w:rsidR="00207993">
        <w:rPr>
          <w:lang w:val="en-GB"/>
        </w:rPr>
        <w:fldChar w:fldCharType="begin"/>
      </w:r>
      <w:r w:rsidR="00207993">
        <w:rPr>
          <w:lang w:val="en-GB"/>
        </w:rPr>
        <w:instrText xml:space="preserve"> REF _Ref188720535 \r \h </w:instrText>
      </w:r>
      <w:r w:rsidR="00207993">
        <w:rPr>
          <w:lang w:val="en-GB"/>
        </w:rPr>
      </w:r>
      <w:r w:rsidR="00207993">
        <w:rPr>
          <w:lang w:val="en-GB"/>
        </w:rPr>
        <w:fldChar w:fldCharType="separate"/>
      </w:r>
      <w:r w:rsidR="00207993">
        <w:rPr>
          <w:lang w:val="en-GB"/>
        </w:rPr>
        <w:t>[4]</w:t>
      </w:r>
      <w:r w:rsidR="00207993">
        <w:rPr>
          <w:lang w:val="en-GB"/>
        </w:rPr>
        <w:fldChar w:fldCharType="end"/>
      </w:r>
      <w:r w:rsidR="00207993">
        <w:rPr>
          <w:lang w:val="en-GB"/>
        </w:rPr>
        <w:t>)</w:t>
      </w:r>
      <w:r>
        <w:rPr>
          <w:lang w:val="en-GB"/>
        </w:rPr>
        <w:t>, considering that each new NTN Ku-band</w:t>
      </w:r>
      <w:r w:rsidR="007A53FE">
        <w:rPr>
          <w:lang w:val="en-GB"/>
        </w:rPr>
        <w:t xml:space="preserve"> shall be specified both in FR1-NTN and FR2-NTN, the following bands shall be added </w:t>
      </w:r>
      <w:r w:rsidR="00E5248A">
        <w:rPr>
          <w:lang w:val="en-GB"/>
        </w:rPr>
        <w:t xml:space="preserve">to the list of NTN </w:t>
      </w:r>
      <w:r w:rsidR="00110814">
        <w:rPr>
          <w:lang w:val="en-GB"/>
        </w:rPr>
        <w:t xml:space="preserve">operating </w:t>
      </w:r>
      <w:r w:rsidR="00E5248A">
        <w:rPr>
          <w:lang w:val="en-GB"/>
        </w:rPr>
        <w:t>Bands</w:t>
      </w:r>
      <w:r w:rsidR="00110814">
        <w:rPr>
          <w:lang w:val="en-GB"/>
        </w:rPr>
        <w:t>.</w:t>
      </w:r>
      <w:r w:rsidR="00BF14BC">
        <w:rPr>
          <w:lang w:val="en-GB"/>
        </w:rPr>
        <w:t xml:space="preserve"> </w:t>
      </w:r>
    </w:p>
    <w:p w14:paraId="31A3A0A8" w14:textId="21AD5ABF" w:rsidR="009331C2" w:rsidRDefault="00BF14BC" w:rsidP="009331C2">
      <w:pPr>
        <w:rPr>
          <w:lang w:val="en-GB"/>
        </w:rPr>
      </w:pPr>
      <w:r>
        <w:rPr>
          <w:lang w:val="en-GB"/>
        </w:rPr>
        <w:t xml:space="preserve">Note that we haven’t include yet the </w:t>
      </w:r>
      <w:r w:rsidR="00280369">
        <w:rPr>
          <w:lang w:val="en-GB"/>
        </w:rPr>
        <w:t xml:space="preserve">band </w:t>
      </w:r>
      <w:r w:rsidR="00280369" w:rsidRPr="00280369">
        <w:rPr>
          <w:lang w:val="en-GB"/>
        </w:rPr>
        <w:t>10.70 – 12.75 GHz (Space-to-Earth) and 13.75 – 14 GHz (Earth-to-Space)</w:t>
      </w:r>
      <w:r w:rsidR="00280369">
        <w:rPr>
          <w:lang w:val="en-GB"/>
        </w:rPr>
        <w:t xml:space="preserve"> as it was agreed to specify that band as a second priority</w:t>
      </w:r>
      <w:r w:rsidR="002C1ABA">
        <w:rPr>
          <w:lang w:val="en-GB"/>
        </w:rPr>
        <w:t xml:space="preserve">. This would require additional study of the </w:t>
      </w:r>
      <w:r w:rsidR="002C1ABA">
        <w:rPr>
          <w:lang w:val="en-GB"/>
        </w:rPr>
        <w:lastRenderedPageBreak/>
        <w:t xml:space="preserve">corresponding </w:t>
      </w:r>
      <w:r w:rsidR="009843DC">
        <w:rPr>
          <w:lang w:val="en-GB"/>
        </w:rPr>
        <w:t>Regulations,</w:t>
      </w:r>
      <w:r w:rsidR="002C1ABA">
        <w:rPr>
          <w:lang w:val="en-GB"/>
        </w:rPr>
        <w:t xml:space="preserve"> and </w:t>
      </w:r>
      <w:r w:rsidR="008901A9">
        <w:rPr>
          <w:lang w:val="en-GB"/>
        </w:rPr>
        <w:t>this could be done when the work related to the NTN KU-bands specifications will be almost done, this to not jeopardize the WI schedule.</w:t>
      </w:r>
    </w:p>
    <w:p w14:paraId="2027F08E" w14:textId="22C706A9" w:rsidR="00A53F0E" w:rsidRDefault="00B075BB" w:rsidP="009331C2">
      <w:pPr>
        <w:rPr>
          <w:lang w:val="en-GB"/>
        </w:rPr>
      </w:pPr>
      <w:r>
        <w:rPr>
          <w:lang w:val="en-GB"/>
        </w:rPr>
        <w:t>Also</w:t>
      </w:r>
      <w:r w:rsidR="00A53F0E">
        <w:rPr>
          <w:lang w:val="en-GB"/>
        </w:rPr>
        <w:t xml:space="preserve">, looking at </w:t>
      </w:r>
      <w:r w:rsidR="00BA1D71">
        <w:rPr>
          <w:lang w:val="en-GB"/>
        </w:rPr>
        <w:t xml:space="preserve">published </w:t>
      </w:r>
      <w:r w:rsidR="00A53F0E">
        <w:rPr>
          <w:lang w:val="en-GB"/>
        </w:rPr>
        <w:t>ECC Decision</w:t>
      </w:r>
      <w:r w:rsidR="00760C0E">
        <w:rPr>
          <w:lang w:val="en-GB"/>
        </w:rPr>
        <w:t>s</w:t>
      </w:r>
      <w:r w:rsidR="00A53F0E">
        <w:rPr>
          <w:lang w:val="en-GB"/>
        </w:rPr>
        <w:t xml:space="preserve">, </w:t>
      </w:r>
      <w:r w:rsidR="00BA1D71">
        <w:rPr>
          <w:lang w:val="en-GB"/>
        </w:rPr>
        <w:t xml:space="preserve">published </w:t>
      </w:r>
      <w:r w:rsidR="00A53F0E">
        <w:rPr>
          <w:lang w:val="en-GB"/>
        </w:rPr>
        <w:t xml:space="preserve">ETSI Harmonized Standards and FCC </w:t>
      </w:r>
      <w:r w:rsidR="00123FBC">
        <w:rPr>
          <w:lang w:val="en-GB"/>
        </w:rPr>
        <w:t xml:space="preserve">25.202 </w:t>
      </w:r>
      <w:r w:rsidR="00BA1D71">
        <w:rPr>
          <w:lang w:val="en-GB"/>
        </w:rPr>
        <w:t xml:space="preserve">(see below), the frequency range 13.75-14.0 GHz has not been allocated to ESIM operation. </w:t>
      </w:r>
      <w:r w:rsidR="00FB1D78">
        <w:rPr>
          <w:lang w:val="en-GB"/>
        </w:rPr>
        <w:t xml:space="preserve">Considering the WI scope reduction (restricted to Mobile VSAT), this frequency range should then not be considered </w:t>
      </w:r>
      <w:r w:rsidR="008E334E">
        <w:rPr>
          <w:lang w:val="en-GB"/>
        </w:rPr>
        <w:t xml:space="preserve">in the NTN Ku-bands definition for those countries. </w:t>
      </w:r>
    </w:p>
    <w:p w14:paraId="36227211" w14:textId="2956CACF" w:rsidR="00532114" w:rsidRDefault="00F0533C" w:rsidP="009331C2">
      <w:pPr>
        <w:rPr>
          <w:lang w:val="en-GB"/>
        </w:rPr>
      </w:pPr>
      <w:r>
        <w:rPr>
          <w:lang w:val="en-GB"/>
        </w:rPr>
        <w:t>On top of this</w:t>
      </w:r>
      <w:r w:rsidR="00B075BB">
        <w:rPr>
          <w:lang w:val="en-GB"/>
        </w:rPr>
        <w:t xml:space="preserve">, </w:t>
      </w:r>
      <w:r w:rsidR="00B748C4">
        <w:rPr>
          <w:lang w:val="en-GB"/>
        </w:rPr>
        <w:t xml:space="preserve">as specified in FCC </w:t>
      </w:r>
      <w:r w:rsidR="00C9177C">
        <w:rPr>
          <w:lang w:val="en-GB"/>
        </w:rPr>
        <w:t xml:space="preserve">47 CFR </w:t>
      </w:r>
      <w:r w:rsidR="00B748C4">
        <w:rPr>
          <w:lang w:val="en-GB"/>
        </w:rPr>
        <w:t>25.202</w:t>
      </w:r>
      <w:r w:rsidR="00C9177C">
        <w:rPr>
          <w:lang w:val="en-GB"/>
        </w:rPr>
        <w:t xml:space="preserve">, </w:t>
      </w:r>
      <w:r w:rsidR="00052795">
        <w:rPr>
          <w:lang w:val="en-GB"/>
        </w:rPr>
        <w:t xml:space="preserve">FCC has only allocated the frequency range 10.7-12.2 GHz </w:t>
      </w:r>
      <w:r w:rsidR="00CF520E">
        <w:rPr>
          <w:lang w:val="en-GB"/>
        </w:rPr>
        <w:t xml:space="preserve">for </w:t>
      </w:r>
      <w:r w:rsidR="00C9177C">
        <w:rPr>
          <w:lang w:val="en-GB"/>
        </w:rPr>
        <w:t xml:space="preserve">VMES or ESIM operations </w:t>
      </w:r>
      <w:r w:rsidR="00A953F5">
        <w:rPr>
          <w:lang w:val="en-GB"/>
        </w:rPr>
        <w:t>(communicating with NSGO and/or GSO satellite)</w:t>
      </w:r>
      <w:r w:rsidR="00CF520E">
        <w:rPr>
          <w:lang w:val="en-GB"/>
        </w:rPr>
        <w:t xml:space="preserve">. </w:t>
      </w:r>
      <w:r w:rsidR="002E76B0">
        <w:rPr>
          <w:lang w:val="en-GB"/>
        </w:rPr>
        <w:t>This would impact the definition of the US NTN Ku-band</w:t>
      </w:r>
      <w:r w:rsidR="008E2164">
        <w:rPr>
          <w:lang w:val="en-GB"/>
        </w:rPr>
        <w:t>, as the revision of the last NTN Ku-bands WI ()</w:t>
      </w:r>
      <w:r w:rsidR="00532114">
        <w:rPr>
          <w:lang w:val="en-GB"/>
        </w:rPr>
        <w:t xml:space="preserve"> restricted its scope </w:t>
      </w:r>
      <w:r w:rsidR="00AD40DF">
        <w:rPr>
          <w:lang w:val="en-GB"/>
        </w:rPr>
        <w:t>to Mobile VSAT</w:t>
      </w:r>
      <w:r w:rsidR="00532114">
        <w:rPr>
          <w:lang w:val="en-GB"/>
        </w:rPr>
        <w:t>.</w:t>
      </w:r>
    </w:p>
    <w:p w14:paraId="188AAE25" w14:textId="4EEEB1A9" w:rsidR="006A3335" w:rsidRDefault="00AD40DF" w:rsidP="009331C2">
      <w:pPr>
        <w:rPr>
          <w:lang w:val="en-GB"/>
        </w:rPr>
      </w:pPr>
      <w:r>
        <w:rPr>
          <w:lang w:val="en-GB"/>
        </w:rPr>
        <w:t xml:space="preserve"> </w:t>
      </w:r>
    </w:p>
    <w:p w14:paraId="1FB0894B" w14:textId="362EA4A1" w:rsidR="006A3335" w:rsidRDefault="006A3335" w:rsidP="009331C2">
      <w:pPr>
        <w:rPr>
          <w:lang w:val="en-GB"/>
        </w:rPr>
      </w:pPr>
      <w:r w:rsidRPr="006A3335">
        <w:rPr>
          <w:noProof/>
          <w:lang w:val="en-GB"/>
        </w:rPr>
        <w:drawing>
          <wp:inline distT="0" distB="0" distL="0" distR="0" wp14:anchorId="366E7F58" wp14:editId="5D7F7D33">
            <wp:extent cx="6264275" cy="1950085"/>
            <wp:effectExtent l="0" t="0" r="3175" b="0"/>
            <wp:docPr id="112647353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6473534" name=""/>
                    <pic:cNvPicPr/>
                  </pic:nvPicPr>
                  <pic:blipFill rotWithShape="1">
                    <a:blip r:embed="rId8"/>
                    <a:srcRect/>
                    <a:stretch/>
                  </pic:blipFill>
                  <pic:spPr bwMode="auto">
                    <a:xfrm>
                      <a:off x="0" y="0"/>
                      <a:ext cx="6264275" cy="19500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07D35F9" w14:textId="51056AA2" w:rsidR="00FB4A7A" w:rsidRDefault="00FB4A7A" w:rsidP="009331C2">
      <w:pPr>
        <w:rPr>
          <w:lang w:val="en-GB"/>
        </w:rPr>
      </w:pPr>
      <w:r w:rsidRPr="00FB4A7A">
        <w:rPr>
          <w:noProof/>
          <w:lang w:val="en-GB"/>
        </w:rPr>
        <w:drawing>
          <wp:inline distT="0" distB="0" distL="0" distR="0" wp14:anchorId="57D8BA38" wp14:editId="2383513D">
            <wp:extent cx="4565650" cy="3212848"/>
            <wp:effectExtent l="0" t="0" r="6350" b="6985"/>
            <wp:docPr id="198018644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0186449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74744" cy="32192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66146F" w14:textId="42EDDB2B" w:rsidR="00964244" w:rsidRDefault="00964244" w:rsidP="009331C2">
      <w:pPr>
        <w:rPr>
          <w:lang w:val="en-GB"/>
        </w:rPr>
      </w:pPr>
      <w:r w:rsidRPr="00964244">
        <w:rPr>
          <w:noProof/>
          <w:lang w:val="en-GB"/>
        </w:rPr>
        <w:lastRenderedPageBreak/>
        <w:drawing>
          <wp:inline distT="0" distB="0" distL="0" distR="0" wp14:anchorId="39FDD0DF" wp14:editId="38E06839">
            <wp:extent cx="4773600" cy="3279600"/>
            <wp:effectExtent l="0" t="0" r="8255" b="0"/>
            <wp:docPr id="87525877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5258779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73600" cy="327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332278" w14:textId="7C769454" w:rsidR="00191A1A" w:rsidRDefault="00191A1A" w:rsidP="009331C2">
      <w:pPr>
        <w:rPr>
          <w:b/>
          <w:bCs/>
          <w:lang w:val="en-GB"/>
        </w:rPr>
      </w:pPr>
      <w:r w:rsidRPr="009E2498">
        <w:rPr>
          <w:b/>
          <w:bCs/>
          <w:lang w:val="en-GB"/>
        </w:rPr>
        <w:t>Observation</w:t>
      </w:r>
      <w:r w:rsidR="00F3728E">
        <w:rPr>
          <w:b/>
          <w:bCs/>
          <w:lang w:val="en-GB"/>
        </w:rPr>
        <w:t>1</w:t>
      </w:r>
      <w:r w:rsidRPr="009E2498">
        <w:rPr>
          <w:b/>
          <w:bCs/>
          <w:lang w:val="en-GB"/>
        </w:rPr>
        <w:t>: Following the RAN4 agreement (</w:t>
      </w:r>
      <w:r w:rsidR="00207993" w:rsidRPr="009E2498">
        <w:rPr>
          <w:b/>
          <w:bCs/>
          <w:lang w:val="en-GB"/>
        </w:rPr>
        <w:fldChar w:fldCharType="begin"/>
      </w:r>
      <w:r w:rsidR="00207993" w:rsidRPr="009E2498">
        <w:rPr>
          <w:b/>
          <w:bCs/>
          <w:lang w:val="en-GB"/>
        </w:rPr>
        <w:instrText xml:space="preserve"> REF _Ref188720535 \r \h </w:instrText>
      </w:r>
      <w:r w:rsidR="009E2498">
        <w:rPr>
          <w:b/>
          <w:bCs/>
          <w:lang w:val="en-GB"/>
        </w:rPr>
        <w:instrText xml:space="preserve"> \* MERGEFORMAT </w:instrText>
      </w:r>
      <w:r w:rsidR="00207993" w:rsidRPr="009E2498">
        <w:rPr>
          <w:b/>
          <w:bCs/>
          <w:lang w:val="en-GB"/>
        </w:rPr>
      </w:r>
      <w:r w:rsidR="00207993" w:rsidRPr="009E2498">
        <w:rPr>
          <w:b/>
          <w:bCs/>
          <w:lang w:val="en-GB"/>
        </w:rPr>
        <w:fldChar w:fldCharType="separate"/>
      </w:r>
      <w:r w:rsidR="00207993" w:rsidRPr="009E2498">
        <w:rPr>
          <w:b/>
          <w:bCs/>
          <w:lang w:val="en-GB"/>
        </w:rPr>
        <w:t>[4]</w:t>
      </w:r>
      <w:r w:rsidR="00207993" w:rsidRPr="009E2498">
        <w:rPr>
          <w:b/>
          <w:bCs/>
          <w:lang w:val="en-GB"/>
        </w:rPr>
        <w:fldChar w:fldCharType="end"/>
      </w:r>
      <w:r w:rsidRPr="009E2498">
        <w:rPr>
          <w:b/>
          <w:bCs/>
          <w:lang w:val="en-GB"/>
        </w:rPr>
        <w:t xml:space="preserve">), the band 10.70 – 12.75 GHz (Space-to-Earth) and 13.75 – 14 GHz (Earth-to-Space) </w:t>
      </w:r>
      <w:r w:rsidR="00F23587">
        <w:rPr>
          <w:b/>
          <w:bCs/>
          <w:lang w:val="en-GB"/>
        </w:rPr>
        <w:t>should be considered as second priority</w:t>
      </w:r>
      <w:r w:rsidR="002935A1" w:rsidRPr="009E2498">
        <w:rPr>
          <w:b/>
          <w:bCs/>
          <w:lang w:val="en-GB"/>
        </w:rPr>
        <w:t xml:space="preserve">. </w:t>
      </w:r>
    </w:p>
    <w:p w14:paraId="381FEF10" w14:textId="6C2560B6" w:rsidR="00F23587" w:rsidRDefault="00910F8C" w:rsidP="009331C2">
      <w:pPr>
        <w:rPr>
          <w:b/>
          <w:bCs/>
          <w:lang w:val="en-GB"/>
        </w:rPr>
      </w:pPr>
      <w:r>
        <w:rPr>
          <w:b/>
          <w:bCs/>
          <w:lang w:val="en-GB"/>
        </w:rPr>
        <w:t>Observation</w:t>
      </w:r>
      <w:r w:rsidR="00F3728E">
        <w:rPr>
          <w:b/>
          <w:bCs/>
          <w:lang w:val="en-GB"/>
        </w:rPr>
        <w:t>2</w:t>
      </w:r>
      <w:r>
        <w:rPr>
          <w:b/>
          <w:bCs/>
          <w:lang w:val="en-GB"/>
        </w:rPr>
        <w:t xml:space="preserve">: There is no ECC Decision nor ETSI Harmonized standards covering the frequency range </w:t>
      </w:r>
      <w:r w:rsidRPr="009E2498">
        <w:rPr>
          <w:b/>
          <w:bCs/>
          <w:lang w:val="en-GB"/>
        </w:rPr>
        <w:t>13.75 – 14 GHz</w:t>
      </w:r>
      <w:r>
        <w:rPr>
          <w:b/>
          <w:bCs/>
          <w:lang w:val="en-GB"/>
        </w:rPr>
        <w:t>.</w:t>
      </w:r>
    </w:p>
    <w:p w14:paraId="1EC46713" w14:textId="70FC0C3E" w:rsidR="00D550B3" w:rsidRDefault="00D550B3" w:rsidP="009331C2">
      <w:pPr>
        <w:rPr>
          <w:b/>
          <w:bCs/>
          <w:lang w:val="en-GB"/>
        </w:rPr>
      </w:pPr>
      <w:r>
        <w:rPr>
          <w:b/>
          <w:bCs/>
          <w:lang w:val="en-GB"/>
        </w:rPr>
        <w:t>Observation</w:t>
      </w:r>
      <w:r w:rsidR="00F3728E">
        <w:rPr>
          <w:b/>
          <w:bCs/>
          <w:lang w:val="en-GB"/>
        </w:rPr>
        <w:t>3</w:t>
      </w:r>
      <w:r>
        <w:rPr>
          <w:b/>
          <w:bCs/>
          <w:lang w:val="en-GB"/>
        </w:rPr>
        <w:t>: FCC has allocated the frequency ranges 10.7-</w:t>
      </w:r>
      <w:r w:rsidR="00D5295C">
        <w:rPr>
          <w:b/>
          <w:bCs/>
          <w:lang w:val="en-GB"/>
        </w:rPr>
        <w:t>12.</w:t>
      </w:r>
      <w:r w:rsidR="00E67EB2">
        <w:rPr>
          <w:b/>
          <w:bCs/>
          <w:lang w:val="en-GB"/>
        </w:rPr>
        <w:t>2</w:t>
      </w:r>
      <w:r w:rsidR="00D5295C">
        <w:rPr>
          <w:b/>
          <w:bCs/>
          <w:lang w:val="en-GB"/>
        </w:rPr>
        <w:t xml:space="preserve"> GHz and 1</w:t>
      </w:r>
      <w:r w:rsidR="00591605">
        <w:rPr>
          <w:b/>
          <w:bCs/>
          <w:lang w:val="en-GB"/>
        </w:rPr>
        <w:t>4</w:t>
      </w:r>
      <w:r w:rsidR="00D5295C">
        <w:rPr>
          <w:b/>
          <w:bCs/>
          <w:lang w:val="en-GB"/>
        </w:rPr>
        <w:t xml:space="preserve">.0-14.5GHz for VMES and ESIM operations. </w:t>
      </w:r>
    </w:p>
    <w:p w14:paraId="3BE74912" w14:textId="6C714FAA" w:rsidR="00EF5335" w:rsidRDefault="00E20B83" w:rsidP="009331C2">
      <w:pPr>
        <w:rPr>
          <w:lang w:val="en-GB"/>
        </w:rPr>
      </w:pPr>
      <w:r w:rsidRPr="00EF5335">
        <w:rPr>
          <w:lang w:val="en-GB"/>
        </w:rPr>
        <w:t>F</w:t>
      </w:r>
      <w:r w:rsidR="00D73AA2" w:rsidRPr="00EF5335">
        <w:rPr>
          <w:lang w:val="en-GB"/>
        </w:rPr>
        <w:t>ollow</w:t>
      </w:r>
      <w:r w:rsidRPr="00EF5335">
        <w:rPr>
          <w:lang w:val="en-GB"/>
        </w:rPr>
        <w:t>ing</w:t>
      </w:r>
      <w:r w:rsidR="00D73AA2" w:rsidRPr="00EF5335">
        <w:rPr>
          <w:lang w:val="en-GB"/>
        </w:rPr>
        <w:t xml:space="preserve"> the same approach </w:t>
      </w:r>
      <w:r w:rsidR="00CB7526">
        <w:rPr>
          <w:lang w:val="en-GB"/>
        </w:rPr>
        <w:t>agreed</w:t>
      </w:r>
      <w:r w:rsidR="00D73AA2" w:rsidRPr="00EF5335">
        <w:rPr>
          <w:lang w:val="en-GB"/>
        </w:rPr>
        <w:t xml:space="preserve"> for the Ka band</w:t>
      </w:r>
      <w:r w:rsidRPr="00EF5335">
        <w:rPr>
          <w:lang w:val="en-GB"/>
        </w:rPr>
        <w:t xml:space="preserve"> for US, 2 bands should be defined: one supporting ESIM operation and </w:t>
      </w:r>
      <w:r w:rsidR="00851BEB" w:rsidRPr="00EF5335">
        <w:rPr>
          <w:lang w:val="en-GB"/>
        </w:rPr>
        <w:t>fixed VSAT (</w:t>
      </w:r>
      <w:r w:rsidR="00EF5335" w:rsidRPr="00EF5335">
        <w:rPr>
          <w:lang w:val="en-GB"/>
        </w:rPr>
        <w:t>n511</w:t>
      </w:r>
      <w:r w:rsidR="00851BEB" w:rsidRPr="00EF5335">
        <w:rPr>
          <w:lang w:val="en-GB"/>
        </w:rPr>
        <w:t>) and one supporting fixed VSAT operation only (</w:t>
      </w:r>
      <w:r w:rsidR="00EF5335" w:rsidRPr="00EF5335">
        <w:rPr>
          <w:lang w:val="en-GB"/>
        </w:rPr>
        <w:t>n510</w:t>
      </w:r>
      <w:r w:rsidR="00851BEB" w:rsidRPr="00EF5335">
        <w:rPr>
          <w:lang w:val="en-GB"/>
        </w:rPr>
        <w:t>).</w:t>
      </w:r>
      <w:r w:rsidR="00391141">
        <w:rPr>
          <w:lang w:val="en-GB"/>
        </w:rPr>
        <w:t xml:space="preserve"> </w:t>
      </w:r>
      <w:r w:rsidR="00EF5335">
        <w:rPr>
          <w:lang w:val="en-GB"/>
        </w:rPr>
        <w:t xml:space="preserve">Also, as fixed VSAT is now out of scope, </w:t>
      </w:r>
      <w:r w:rsidR="000B45EF">
        <w:rPr>
          <w:lang w:val="en-GB"/>
        </w:rPr>
        <w:t xml:space="preserve">to be consistent with the updated WI, </w:t>
      </w:r>
      <w:r w:rsidR="006728A8">
        <w:rPr>
          <w:lang w:val="en-GB"/>
        </w:rPr>
        <w:t xml:space="preserve">RAN4 should only defined the band </w:t>
      </w:r>
      <w:r w:rsidR="0095751A">
        <w:rPr>
          <w:lang w:val="en-GB"/>
        </w:rPr>
        <w:t xml:space="preserve">corresponding to the frequency range </w:t>
      </w:r>
      <w:r w:rsidR="00863ED0">
        <w:rPr>
          <w:lang w:val="en-GB"/>
        </w:rPr>
        <w:t xml:space="preserve">which was allocated </w:t>
      </w:r>
      <w:r w:rsidR="0095751A">
        <w:rPr>
          <w:lang w:val="en-GB"/>
        </w:rPr>
        <w:t xml:space="preserve">for </w:t>
      </w:r>
      <w:r w:rsidR="00A57CA3">
        <w:rPr>
          <w:lang w:val="en-GB"/>
        </w:rPr>
        <w:t>ESIM operation</w:t>
      </w:r>
      <w:r w:rsidR="00863ED0">
        <w:rPr>
          <w:lang w:val="en-GB"/>
        </w:rPr>
        <w:t xml:space="preserve"> by ESIM</w:t>
      </w:r>
      <w:r w:rsidR="0095751A">
        <w:rPr>
          <w:lang w:val="en-GB"/>
        </w:rPr>
        <w:t>. The other band could of course be specified in a later stage.</w:t>
      </w:r>
    </w:p>
    <w:p w14:paraId="4B372C81" w14:textId="6A72DDE1" w:rsidR="001A16D7" w:rsidRDefault="001A16D7" w:rsidP="009331C2">
      <w:pPr>
        <w:rPr>
          <w:b/>
          <w:bCs/>
          <w:lang w:val="en-GB"/>
        </w:rPr>
      </w:pPr>
      <w:r w:rsidRPr="00D76D79">
        <w:rPr>
          <w:b/>
          <w:bCs/>
          <w:lang w:val="en-GB"/>
        </w:rPr>
        <w:t>Observation</w:t>
      </w:r>
      <w:r w:rsidR="00F3728E">
        <w:rPr>
          <w:b/>
          <w:bCs/>
          <w:lang w:val="en-GB"/>
        </w:rPr>
        <w:t>4</w:t>
      </w:r>
      <w:r w:rsidRPr="00D76D79">
        <w:rPr>
          <w:b/>
          <w:bCs/>
          <w:lang w:val="en-GB"/>
        </w:rPr>
        <w:t>: For the NTN Ka-bands in US, RAN4 decided to allocate 2 bands</w:t>
      </w:r>
      <w:r w:rsidR="00D76D79" w:rsidRPr="00D76D79">
        <w:rPr>
          <w:b/>
          <w:bCs/>
          <w:lang w:val="en-GB"/>
        </w:rPr>
        <w:t>: one for the frequency range allocated to ESIM and Fixed VSAT operations (n511) and one for the frequency range allocated to Fixed VSAT only (n510).</w:t>
      </w:r>
      <w:r w:rsidR="001E552D">
        <w:rPr>
          <w:b/>
          <w:bCs/>
          <w:lang w:val="en-GB"/>
        </w:rPr>
        <w:t xml:space="preserve"> RAN4 should </w:t>
      </w:r>
      <w:r w:rsidR="003C68C4">
        <w:rPr>
          <w:b/>
          <w:bCs/>
          <w:lang w:val="en-GB"/>
        </w:rPr>
        <w:t xml:space="preserve">better </w:t>
      </w:r>
      <w:r w:rsidR="00A22CC9">
        <w:rPr>
          <w:b/>
          <w:bCs/>
          <w:lang w:val="en-GB"/>
        </w:rPr>
        <w:t>have</w:t>
      </w:r>
      <w:r w:rsidR="001E552D">
        <w:rPr>
          <w:b/>
          <w:bCs/>
          <w:lang w:val="en-GB"/>
        </w:rPr>
        <w:t xml:space="preserve"> the same approach for the NTN Ku-band</w:t>
      </w:r>
      <w:r w:rsidR="00ED44D6">
        <w:rPr>
          <w:b/>
          <w:bCs/>
          <w:lang w:val="en-GB"/>
        </w:rPr>
        <w:t>s definition in US</w:t>
      </w:r>
      <w:r w:rsidR="001E552D">
        <w:rPr>
          <w:b/>
          <w:bCs/>
          <w:lang w:val="en-GB"/>
        </w:rPr>
        <w:t xml:space="preserve">. </w:t>
      </w:r>
    </w:p>
    <w:p w14:paraId="2CBC832C" w14:textId="64ECB934" w:rsidR="00332206" w:rsidRPr="00332206" w:rsidRDefault="00332206" w:rsidP="009331C2">
      <w:pPr>
        <w:rPr>
          <w:lang w:val="en-GB"/>
        </w:rPr>
      </w:pPr>
      <w:r w:rsidRPr="00332206">
        <w:rPr>
          <w:lang w:val="en-GB"/>
        </w:rPr>
        <w:t>Based on those observations</w:t>
      </w:r>
      <w:r w:rsidR="00C375E8">
        <w:rPr>
          <w:lang w:val="en-GB"/>
        </w:rPr>
        <w:t xml:space="preserve"> and the above explanation</w:t>
      </w:r>
      <w:r w:rsidRPr="00332206">
        <w:rPr>
          <w:lang w:val="en-GB"/>
        </w:rPr>
        <w:t>, we would make the following proposals:</w:t>
      </w:r>
    </w:p>
    <w:p w14:paraId="078235C2" w14:textId="53B6ECC9" w:rsidR="00110814" w:rsidRPr="00C30C0B" w:rsidRDefault="00110814" w:rsidP="009331C2">
      <w:pPr>
        <w:rPr>
          <w:b/>
          <w:bCs/>
          <w:lang w:val="en-GB"/>
        </w:rPr>
      </w:pPr>
      <w:r w:rsidRPr="00C30C0B">
        <w:rPr>
          <w:b/>
          <w:bCs/>
          <w:lang w:val="en-GB"/>
        </w:rPr>
        <w:t>Proposal</w:t>
      </w:r>
      <w:r w:rsidR="00F3728E">
        <w:rPr>
          <w:b/>
          <w:bCs/>
          <w:lang w:val="en-GB"/>
        </w:rPr>
        <w:t>2</w:t>
      </w:r>
      <w:r w:rsidRPr="00C30C0B">
        <w:rPr>
          <w:b/>
          <w:bCs/>
          <w:lang w:val="en-GB"/>
        </w:rPr>
        <w:t>: Add the following NTN Ku-bands in the list of satellite operating bands in FR1-NTN: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2693"/>
        <w:gridCol w:w="3200"/>
        <w:gridCol w:w="1286"/>
      </w:tblGrid>
      <w:tr w:rsidR="00780235" w:rsidRPr="00515AD3" w14:paraId="01D8275D" w14:textId="77777777" w:rsidTr="00515AD3">
        <w:trPr>
          <w:cantSplit/>
          <w:jc w:val="center"/>
        </w:trPr>
        <w:tc>
          <w:tcPr>
            <w:tcW w:w="1843" w:type="dxa"/>
            <w:shd w:val="clear" w:color="auto" w:fill="auto"/>
          </w:tcPr>
          <w:p w14:paraId="30065DDA" w14:textId="77777777" w:rsidR="00780235" w:rsidRPr="002775F1" w:rsidRDefault="00780235" w:rsidP="00B04935">
            <w:pPr>
              <w:pStyle w:val="TAH"/>
              <w:rPr>
                <w:sz w:val="20"/>
                <w:szCs w:val="20"/>
              </w:rPr>
            </w:pPr>
            <w:r w:rsidRPr="002775F1">
              <w:rPr>
                <w:sz w:val="20"/>
                <w:szCs w:val="20"/>
              </w:rPr>
              <w:t xml:space="preserve">Satellite </w:t>
            </w:r>
            <w:r w:rsidRPr="002775F1">
              <w:rPr>
                <w:i/>
                <w:sz w:val="20"/>
                <w:szCs w:val="20"/>
              </w:rPr>
              <w:t>operating band</w:t>
            </w:r>
          </w:p>
        </w:tc>
        <w:tc>
          <w:tcPr>
            <w:tcW w:w="2693" w:type="dxa"/>
            <w:shd w:val="clear" w:color="auto" w:fill="auto"/>
          </w:tcPr>
          <w:p w14:paraId="7F4B3262" w14:textId="77777777" w:rsidR="00780235" w:rsidRPr="002775F1" w:rsidRDefault="00780235" w:rsidP="00B04935">
            <w:pPr>
              <w:pStyle w:val="TAH"/>
              <w:rPr>
                <w:sz w:val="20"/>
                <w:szCs w:val="20"/>
              </w:rPr>
            </w:pPr>
            <w:r w:rsidRPr="002775F1">
              <w:rPr>
                <w:sz w:val="20"/>
                <w:szCs w:val="20"/>
              </w:rPr>
              <w:t xml:space="preserve">Uplink (UL) </w:t>
            </w:r>
            <w:r w:rsidRPr="002775F1">
              <w:rPr>
                <w:i/>
                <w:sz w:val="20"/>
                <w:szCs w:val="20"/>
              </w:rPr>
              <w:t>operating band</w:t>
            </w:r>
            <w:r w:rsidRPr="002775F1">
              <w:rPr>
                <w:sz w:val="20"/>
                <w:szCs w:val="20"/>
              </w:rPr>
              <w:br/>
            </w:r>
            <w:r w:rsidRPr="002775F1">
              <w:rPr>
                <w:rFonts w:hint="eastAsia"/>
                <w:sz w:val="20"/>
                <w:szCs w:val="20"/>
                <w:lang w:val="en-US" w:eastAsia="zh-CN"/>
              </w:rPr>
              <w:t>SAN</w:t>
            </w:r>
            <w:r w:rsidRPr="002775F1">
              <w:rPr>
                <w:sz w:val="20"/>
                <w:szCs w:val="20"/>
              </w:rPr>
              <w:t xml:space="preserve"> receive / UE transmit</w:t>
            </w:r>
          </w:p>
          <w:p w14:paraId="02D8D0AB" w14:textId="77777777" w:rsidR="00780235" w:rsidRPr="002775F1" w:rsidRDefault="00780235" w:rsidP="00B04935">
            <w:pPr>
              <w:pStyle w:val="TAH"/>
              <w:rPr>
                <w:sz w:val="20"/>
                <w:szCs w:val="20"/>
              </w:rPr>
            </w:pPr>
            <w:r w:rsidRPr="002775F1">
              <w:rPr>
                <w:sz w:val="20"/>
                <w:szCs w:val="20"/>
              </w:rPr>
              <w:t>F</w:t>
            </w:r>
            <w:r w:rsidRPr="002775F1">
              <w:rPr>
                <w:sz w:val="20"/>
                <w:szCs w:val="20"/>
                <w:vertAlign w:val="subscript"/>
              </w:rPr>
              <w:t>UL,low</w:t>
            </w:r>
            <w:r w:rsidRPr="002775F1">
              <w:rPr>
                <w:sz w:val="20"/>
                <w:szCs w:val="20"/>
              </w:rPr>
              <w:t xml:space="preserve">   –  F</w:t>
            </w:r>
            <w:r w:rsidRPr="002775F1">
              <w:rPr>
                <w:sz w:val="20"/>
                <w:szCs w:val="20"/>
                <w:vertAlign w:val="subscript"/>
              </w:rPr>
              <w:t>UL,high</w:t>
            </w:r>
          </w:p>
        </w:tc>
        <w:tc>
          <w:tcPr>
            <w:tcW w:w="3200" w:type="dxa"/>
            <w:shd w:val="clear" w:color="auto" w:fill="auto"/>
          </w:tcPr>
          <w:p w14:paraId="52C9D55C" w14:textId="77777777" w:rsidR="00780235" w:rsidRPr="002775F1" w:rsidRDefault="00780235" w:rsidP="00B04935">
            <w:pPr>
              <w:pStyle w:val="TAH"/>
              <w:rPr>
                <w:sz w:val="20"/>
                <w:szCs w:val="20"/>
              </w:rPr>
            </w:pPr>
            <w:r w:rsidRPr="002775F1">
              <w:rPr>
                <w:sz w:val="20"/>
                <w:szCs w:val="20"/>
              </w:rPr>
              <w:t xml:space="preserve">Downlink (DL) </w:t>
            </w:r>
            <w:r w:rsidRPr="002775F1">
              <w:rPr>
                <w:i/>
                <w:sz w:val="20"/>
                <w:szCs w:val="20"/>
              </w:rPr>
              <w:t>operating band</w:t>
            </w:r>
            <w:r w:rsidRPr="002775F1">
              <w:rPr>
                <w:sz w:val="20"/>
                <w:szCs w:val="20"/>
              </w:rPr>
              <w:br/>
            </w:r>
            <w:r w:rsidRPr="002775F1">
              <w:rPr>
                <w:rFonts w:hint="eastAsia"/>
                <w:sz w:val="20"/>
                <w:szCs w:val="20"/>
                <w:lang w:val="en-US" w:eastAsia="zh-CN"/>
              </w:rPr>
              <w:t>SAN</w:t>
            </w:r>
            <w:r w:rsidRPr="002775F1">
              <w:rPr>
                <w:sz w:val="20"/>
                <w:szCs w:val="20"/>
              </w:rPr>
              <w:t xml:space="preserve"> transmit / UE receive</w:t>
            </w:r>
          </w:p>
          <w:p w14:paraId="240B0ED5" w14:textId="77777777" w:rsidR="00780235" w:rsidRPr="002775F1" w:rsidRDefault="00780235" w:rsidP="00B04935">
            <w:pPr>
              <w:pStyle w:val="TAH"/>
              <w:rPr>
                <w:sz w:val="20"/>
                <w:szCs w:val="20"/>
              </w:rPr>
            </w:pPr>
            <w:r w:rsidRPr="002775F1">
              <w:rPr>
                <w:sz w:val="20"/>
                <w:szCs w:val="20"/>
              </w:rPr>
              <w:t>F</w:t>
            </w:r>
            <w:r w:rsidRPr="002775F1">
              <w:rPr>
                <w:sz w:val="20"/>
                <w:szCs w:val="20"/>
                <w:vertAlign w:val="subscript"/>
              </w:rPr>
              <w:t>DL,low</w:t>
            </w:r>
            <w:r w:rsidRPr="002775F1">
              <w:rPr>
                <w:sz w:val="20"/>
                <w:szCs w:val="20"/>
              </w:rPr>
              <w:t xml:space="preserve">   –  F</w:t>
            </w:r>
            <w:r w:rsidRPr="002775F1">
              <w:rPr>
                <w:sz w:val="20"/>
                <w:szCs w:val="20"/>
                <w:vertAlign w:val="subscript"/>
              </w:rPr>
              <w:t>DL,high</w:t>
            </w:r>
          </w:p>
        </w:tc>
        <w:tc>
          <w:tcPr>
            <w:tcW w:w="1286" w:type="dxa"/>
            <w:shd w:val="clear" w:color="auto" w:fill="auto"/>
          </w:tcPr>
          <w:p w14:paraId="5744B4C7" w14:textId="77777777" w:rsidR="00780235" w:rsidRPr="002775F1" w:rsidRDefault="00780235" w:rsidP="00B04935">
            <w:pPr>
              <w:pStyle w:val="TAH"/>
              <w:rPr>
                <w:sz w:val="20"/>
                <w:szCs w:val="20"/>
              </w:rPr>
            </w:pPr>
            <w:r w:rsidRPr="002775F1">
              <w:rPr>
                <w:sz w:val="20"/>
                <w:szCs w:val="20"/>
              </w:rPr>
              <w:t>Duplex mode</w:t>
            </w:r>
          </w:p>
        </w:tc>
      </w:tr>
      <w:tr w:rsidR="00780235" w:rsidRPr="00515AD3" w14:paraId="419DDDE9" w14:textId="77777777" w:rsidTr="00515AD3">
        <w:trPr>
          <w:cantSplit/>
          <w:jc w:val="center"/>
        </w:trPr>
        <w:tc>
          <w:tcPr>
            <w:tcW w:w="1843" w:type="dxa"/>
            <w:shd w:val="clear" w:color="auto" w:fill="auto"/>
          </w:tcPr>
          <w:p w14:paraId="5C6AD1EE" w14:textId="0895A663" w:rsidR="00780235" w:rsidRPr="002775F1" w:rsidRDefault="00461505" w:rsidP="00B04935">
            <w:pPr>
              <w:pStyle w:val="TAC"/>
              <w:rPr>
                <w:sz w:val="20"/>
                <w:szCs w:val="20"/>
                <w:lang w:val="en-US" w:eastAsia="zh-CN"/>
              </w:rPr>
            </w:pPr>
            <w:r>
              <w:rPr>
                <w:sz w:val="20"/>
                <w:szCs w:val="20"/>
                <w:lang w:val="en-US" w:eastAsia="zh-CN"/>
              </w:rPr>
              <w:t>n25</w:t>
            </w:r>
            <w:r w:rsidR="003A56F2">
              <w:rPr>
                <w:sz w:val="20"/>
                <w:szCs w:val="20"/>
                <w:lang w:val="en-US" w:eastAsia="zh-CN"/>
              </w:rPr>
              <w:t>1</w:t>
            </w:r>
            <w:r w:rsidR="00D706DB" w:rsidRPr="002775F1">
              <w:rPr>
                <w:sz w:val="20"/>
                <w:szCs w:val="20"/>
                <w:lang w:val="en-US" w:eastAsia="zh-CN"/>
              </w:rPr>
              <w:t xml:space="preserve"> (NOTE 2)</w:t>
            </w:r>
          </w:p>
        </w:tc>
        <w:tc>
          <w:tcPr>
            <w:tcW w:w="2693" w:type="dxa"/>
            <w:shd w:val="clear" w:color="auto" w:fill="auto"/>
          </w:tcPr>
          <w:p w14:paraId="09048BAE" w14:textId="3EB81033" w:rsidR="00780235" w:rsidRPr="002775F1" w:rsidRDefault="00642D43" w:rsidP="00B04935">
            <w:pPr>
              <w:pStyle w:val="TAC"/>
              <w:rPr>
                <w:sz w:val="20"/>
                <w:szCs w:val="20"/>
              </w:rPr>
            </w:pPr>
            <w:r w:rsidRPr="002775F1">
              <w:rPr>
                <w:sz w:val="20"/>
                <w:szCs w:val="20"/>
              </w:rPr>
              <w:t>14000</w:t>
            </w:r>
            <w:r w:rsidR="00780235" w:rsidRPr="002775F1">
              <w:rPr>
                <w:sz w:val="20"/>
                <w:szCs w:val="20"/>
              </w:rPr>
              <w:t xml:space="preserve"> </w:t>
            </w:r>
            <w:r w:rsidR="00780235" w:rsidRPr="002775F1">
              <w:rPr>
                <w:rFonts w:hint="eastAsia"/>
                <w:sz w:val="20"/>
                <w:szCs w:val="20"/>
                <w:lang w:val="en-US"/>
              </w:rPr>
              <w:t>MHz</w:t>
            </w:r>
            <w:r w:rsidR="00780235" w:rsidRPr="002775F1">
              <w:rPr>
                <w:sz w:val="20"/>
                <w:szCs w:val="20"/>
              </w:rPr>
              <w:t xml:space="preserve"> – </w:t>
            </w:r>
            <w:r w:rsidRPr="002775F1">
              <w:rPr>
                <w:sz w:val="20"/>
                <w:szCs w:val="20"/>
              </w:rPr>
              <w:t>14500</w:t>
            </w:r>
            <w:r w:rsidR="00780235" w:rsidRPr="002775F1">
              <w:rPr>
                <w:sz w:val="20"/>
                <w:szCs w:val="20"/>
              </w:rPr>
              <w:t xml:space="preserve"> MHz</w:t>
            </w:r>
          </w:p>
        </w:tc>
        <w:tc>
          <w:tcPr>
            <w:tcW w:w="3200" w:type="dxa"/>
            <w:shd w:val="clear" w:color="auto" w:fill="auto"/>
          </w:tcPr>
          <w:p w14:paraId="0E6F5221" w14:textId="5CBB9187" w:rsidR="00780235" w:rsidRPr="002775F1" w:rsidRDefault="00E1132E" w:rsidP="00B04935">
            <w:pPr>
              <w:pStyle w:val="TAC"/>
              <w:rPr>
                <w:sz w:val="20"/>
                <w:szCs w:val="20"/>
              </w:rPr>
            </w:pPr>
            <w:r w:rsidRPr="002775F1">
              <w:rPr>
                <w:sz w:val="20"/>
                <w:szCs w:val="20"/>
              </w:rPr>
              <w:t>10700</w:t>
            </w:r>
            <w:r w:rsidR="00780235" w:rsidRPr="002775F1">
              <w:rPr>
                <w:sz w:val="20"/>
                <w:szCs w:val="20"/>
              </w:rPr>
              <w:t xml:space="preserve"> MHz</w:t>
            </w:r>
            <w:r w:rsidR="00780235" w:rsidRPr="002775F1">
              <w:rPr>
                <w:rFonts w:hint="eastAsia"/>
                <w:sz w:val="20"/>
                <w:szCs w:val="20"/>
                <w:lang w:val="en-US"/>
              </w:rPr>
              <w:t xml:space="preserve"> </w:t>
            </w:r>
            <w:r w:rsidR="00780235" w:rsidRPr="002775F1">
              <w:rPr>
                <w:sz w:val="20"/>
                <w:szCs w:val="20"/>
              </w:rPr>
              <w:t>–</w:t>
            </w:r>
            <w:r w:rsidR="00780235" w:rsidRPr="002775F1">
              <w:rPr>
                <w:rFonts w:hint="eastAsia"/>
                <w:sz w:val="20"/>
                <w:szCs w:val="20"/>
                <w:lang w:val="en-US"/>
              </w:rPr>
              <w:t xml:space="preserve"> </w:t>
            </w:r>
            <w:r w:rsidRPr="002775F1">
              <w:rPr>
                <w:sz w:val="20"/>
                <w:szCs w:val="20"/>
                <w:lang w:val="en-US"/>
              </w:rPr>
              <w:t>12750</w:t>
            </w:r>
            <w:r w:rsidR="00780235" w:rsidRPr="002775F1">
              <w:rPr>
                <w:sz w:val="20"/>
                <w:szCs w:val="20"/>
              </w:rPr>
              <w:t xml:space="preserve"> MHz</w:t>
            </w:r>
          </w:p>
        </w:tc>
        <w:tc>
          <w:tcPr>
            <w:tcW w:w="1286" w:type="dxa"/>
            <w:shd w:val="clear" w:color="auto" w:fill="auto"/>
          </w:tcPr>
          <w:p w14:paraId="5FAE6D24" w14:textId="77777777" w:rsidR="00780235" w:rsidRPr="002775F1" w:rsidRDefault="00780235" w:rsidP="00B04935">
            <w:pPr>
              <w:pStyle w:val="TAC"/>
              <w:rPr>
                <w:sz w:val="20"/>
                <w:szCs w:val="20"/>
              </w:rPr>
            </w:pPr>
            <w:r w:rsidRPr="002775F1">
              <w:rPr>
                <w:sz w:val="20"/>
                <w:szCs w:val="20"/>
              </w:rPr>
              <w:t>FDD</w:t>
            </w:r>
          </w:p>
        </w:tc>
      </w:tr>
      <w:tr w:rsidR="00AF2481" w:rsidRPr="00515AD3" w14:paraId="64481098" w14:textId="77777777" w:rsidTr="00515AD3">
        <w:trPr>
          <w:cantSplit/>
          <w:jc w:val="center"/>
        </w:trPr>
        <w:tc>
          <w:tcPr>
            <w:tcW w:w="1843" w:type="dxa"/>
            <w:shd w:val="clear" w:color="auto" w:fill="auto"/>
          </w:tcPr>
          <w:p w14:paraId="697C5032" w14:textId="1D976AC1" w:rsidR="00AF2481" w:rsidRPr="002775F1" w:rsidRDefault="00461505" w:rsidP="00AF2481">
            <w:pPr>
              <w:pStyle w:val="TAC"/>
              <w:rPr>
                <w:sz w:val="20"/>
                <w:szCs w:val="20"/>
                <w:lang w:val="en-US" w:eastAsia="zh-CN"/>
              </w:rPr>
            </w:pPr>
            <w:r>
              <w:rPr>
                <w:sz w:val="20"/>
                <w:szCs w:val="20"/>
                <w:lang w:val="en-US" w:eastAsia="zh-CN"/>
              </w:rPr>
              <w:t>n25</w:t>
            </w:r>
            <w:r w:rsidR="003A56F2">
              <w:rPr>
                <w:sz w:val="20"/>
                <w:szCs w:val="20"/>
                <w:lang w:val="en-US" w:eastAsia="zh-CN"/>
              </w:rPr>
              <w:t>0</w:t>
            </w:r>
            <w:r w:rsidR="00AF2481" w:rsidRPr="002775F1">
              <w:rPr>
                <w:sz w:val="20"/>
                <w:szCs w:val="20"/>
                <w:lang w:val="en-US" w:eastAsia="zh-CN"/>
              </w:rPr>
              <w:t xml:space="preserve"> (NOTE 3)</w:t>
            </w:r>
          </w:p>
        </w:tc>
        <w:tc>
          <w:tcPr>
            <w:tcW w:w="2693" w:type="dxa"/>
            <w:shd w:val="clear" w:color="auto" w:fill="auto"/>
          </w:tcPr>
          <w:p w14:paraId="611D8D51" w14:textId="254918C2" w:rsidR="00AF2481" w:rsidRPr="002775F1" w:rsidRDefault="00AF2481" w:rsidP="00AF2481">
            <w:pPr>
              <w:pStyle w:val="TAC"/>
              <w:rPr>
                <w:sz w:val="20"/>
                <w:szCs w:val="20"/>
              </w:rPr>
            </w:pPr>
            <w:r w:rsidRPr="002775F1">
              <w:rPr>
                <w:sz w:val="20"/>
                <w:szCs w:val="20"/>
              </w:rPr>
              <w:t>14000 MHz – 14500 MHz</w:t>
            </w:r>
          </w:p>
        </w:tc>
        <w:tc>
          <w:tcPr>
            <w:tcW w:w="3200" w:type="dxa"/>
            <w:shd w:val="clear" w:color="auto" w:fill="auto"/>
          </w:tcPr>
          <w:p w14:paraId="45C33FA1" w14:textId="56597D76" w:rsidR="00AF2481" w:rsidRPr="002775F1" w:rsidRDefault="00AF2481" w:rsidP="00AF2481">
            <w:pPr>
              <w:pStyle w:val="TAC"/>
              <w:rPr>
                <w:sz w:val="20"/>
                <w:szCs w:val="20"/>
              </w:rPr>
            </w:pPr>
            <w:r w:rsidRPr="002775F1">
              <w:rPr>
                <w:sz w:val="20"/>
                <w:szCs w:val="20"/>
              </w:rPr>
              <w:t>10700 MHz</w:t>
            </w:r>
            <w:r w:rsidRPr="002775F1">
              <w:rPr>
                <w:rFonts w:hint="eastAsia"/>
                <w:sz w:val="20"/>
                <w:szCs w:val="20"/>
                <w:lang w:val="en-US"/>
              </w:rPr>
              <w:t xml:space="preserve"> </w:t>
            </w:r>
            <w:r w:rsidRPr="002775F1">
              <w:rPr>
                <w:sz w:val="20"/>
                <w:szCs w:val="20"/>
              </w:rPr>
              <w:t>–</w:t>
            </w:r>
            <w:r w:rsidRPr="002775F1">
              <w:rPr>
                <w:rFonts w:hint="eastAsia"/>
                <w:sz w:val="20"/>
                <w:szCs w:val="20"/>
                <w:lang w:val="en-US"/>
              </w:rPr>
              <w:t xml:space="preserve"> </w:t>
            </w:r>
            <w:r w:rsidRPr="002775F1">
              <w:rPr>
                <w:sz w:val="20"/>
                <w:szCs w:val="20"/>
                <w:lang w:val="en-US"/>
              </w:rPr>
              <w:t>12</w:t>
            </w:r>
            <w:r w:rsidR="00F910DA">
              <w:rPr>
                <w:sz w:val="20"/>
                <w:szCs w:val="20"/>
                <w:lang w:val="en-US"/>
              </w:rPr>
              <w:t>2</w:t>
            </w:r>
            <w:r w:rsidRPr="002775F1">
              <w:rPr>
                <w:sz w:val="20"/>
                <w:szCs w:val="20"/>
                <w:lang w:val="en-US"/>
              </w:rPr>
              <w:t>00</w:t>
            </w:r>
            <w:r w:rsidRPr="002775F1">
              <w:rPr>
                <w:sz w:val="20"/>
                <w:szCs w:val="20"/>
              </w:rPr>
              <w:t xml:space="preserve"> MHz</w:t>
            </w:r>
          </w:p>
        </w:tc>
        <w:tc>
          <w:tcPr>
            <w:tcW w:w="1286" w:type="dxa"/>
            <w:shd w:val="clear" w:color="auto" w:fill="auto"/>
          </w:tcPr>
          <w:p w14:paraId="6E6CF035" w14:textId="3D6BFF18" w:rsidR="00AF2481" w:rsidRPr="002775F1" w:rsidRDefault="00AF2481" w:rsidP="00AF2481">
            <w:pPr>
              <w:pStyle w:val="TAC"/>
              <w:rPr>
                <w:sz w:val="20"/>
                <w:szCs w:val="20"/>
              </w:rPr>
            </w:pPr>
            <w:r w:rsidRPr="002775F1">
              <w:rPr>
                <w:sz w:val="20"/>
                <w:szCs w:val="20"/>
              </w:rPr>
              <w:t>FDD</w:t>
            </w:r>
          </w:p>
        </w:tc>
      </w:tr>
      <w:tr w:rsidR="00AF2481" w:rsidRPr="00515AD3" w14:paraId="13BC5628" w14:textId="77777777" w:rsidTr="00515AD3">
        <w:trPr>
          <w:cantSplit/>
          <w:jc w:val="center"/>
        </w:trPr>
        <w:tc>
          <w:tcPr>
            <w:tcW w:w="1843" w:type="dxa"/>
            <w:shd w:val="clear" w:color="auto" w:fill="auto"/>
          </w:tcPr>
          <w:p w14:paraId="605719B2" w14:textId="56B98284" w:rsidR="00AF2481" w:rsidRPr="002775F1" w:rsidRDefault="00461505" w:rsidP="00AF2481">
            <w:pPr>
              <w:pStyle w:val="TAC"/>
              <w:rPr>
                <w:sz w:val="20"/>
                <w:szCs w:val="20"/>
                <w:lang w:val="en-US" w:eastAsia="zh-CN"/>
              </w:rPr>
            </w:pPr>
            <w:r>
              <w:rPr>
                <w:sz w:val="20"/>
                <w:szCs w:val="20"/>
                <w:lang w:val="en-US" w:eastAsia="zh-CN"/>
              </w:rPr>
              <w:t>n2</w:t>
            </w:r>
            <w:r w:rsidR="003A56F2">
              <w:rPr>
                <w:sz w:val="20"/>
                <w:szCs w:val="20"/>
                <w:lang w:val="en-US" w:eastAsia="zh-CN"/>
              </w:rPr>
              <w:t>49</w:t>
            </w:r>
            <w:r w:rsidR="00AF2481" w:rsidRPr="002775F1">
              <w:rPr>
                <w:sz w:val="20"/>
                <w:szCs w:val="20"/>
                <w:lang w:val="en-US" w:eastAsia="zh-CN"/>
              </w:rPr>
              <w:t xml:space="preserve"> (NOTE </w:t>
            </w:r>
            <w:r w:rsidR="00B4289F" w:rsidRPr="002775F1">
              <w:rPr>
                <w:sz w:val="20"/>
                <w:szCs w:val="20"/>
                <w:lang w:val="en-US" w:eastAsia="zh-CN"/>
              </w:rPr>
              <w:t>4</w:t>
            </w:r>
            <w:r w:rsidR="00AF2481" w:rsidRPr="002775F1">
              <w:rPr>
                <w:sz w:val="20"/>
                <w:szCs w:val="20"/>
                <w:lang w:val="en-US" w:eastAsia="zh-CN"/>
              </w:rPr>
              <w:t>)</w:t>
            </w:r>
          </w:p>
        </w:tc>
        <w:tc>
          <w:tcPr>
            <w:tcW w:w="2693" w:type="dxa"/>
            <w:shd w:val="clear" w:color="auto" w:fill="auto"/>
          </w:tcPr>
          <w:p w14:paraId="0881AAA4" w14:textId="4EDDEBD8" w:rsidR="00AF2481" w:rsidRPr="002775F1" w:rsidRDefault="00AF2481" w:rsidP="00AF2481">
            <w:pPr>
              <w:pStyle w:val="TAC"/>
              <w:rPr>
                <w:sz w:val="20"/>
                <w:szCs w:val="20"/>
              </w:rPr>
            </w:pPr>
            <w:r w:rsidRPr="002775F1">
              <w:rPr>
                <w:sz w:val="20"/>
                <w:szCs w:val="20"/>
              </w:rPr>
              <w:t>14000 MHz – 14500 MHz</w:t>
            </w:r>
          </w:p>
        </w:tc>
        <w:tc>
          <w:tcPr>
            <w:tcW w:w="3200" w:type="dxa"/>
            <w:shd w:val="clear" w:color="auto" w:fill="auto"/>
          </w:tcPr>
          <w:p w14:paraId="717C1B69" w14:textId="0CDE7638" w:rsidR="00AF2481" w:rsidRPr="002775F1" w:rsidRDefault="00AF2481" w:rsidP="00AF2481">
            <w:pPr>
              <w:pStyle w:val="TAC"/>
              <w:rPr>
                <w:sz w:val="20"/>
                <w:szCs w:val="20"/>
              </w:rPr>
            </w:pPr>
            <w:r w:rsidRPr="002775F1">
              <w:rPr>
                <w:sz w:val="20"/>
                <w:szCs w:val="20"/>
              </w:rPr>
              <w:t>10700 MHz</w:t>
            </w:r>
            <w:r w:rsidRPr="002775F1">
              <w:rPr>
                <w:rFonts w:hint="eastAsia"/>
                <w:sz w:val="20"/>
                <w:szCs w:val="20"/>
                <w:lang w:val="en-US"/>
              </w:rPr>
              <w:t xml:space="preserve"> </w:t>
            </w:r>
            <w:r w:rsidRPr="002775F1">
              <w:rPr>
                <w:sz w:val="20"/>
                <w:szCs w:val="20"/>
              </w:rPr>
              <w:t>–</w:t>
            </w:r>
            <w:r w:rsidRPr="002775F1">
              <w:rPr>
                <w:rFonts w:hint="eastAsia"/>
                <w:sz w:val="20"/>
                <w:szCs w:val="20"/>
                <w:lang w:val="en-US"/>
              </w:rPr>
              <w:t xml:space="preserve"> </w:t>
            </w:r>
            <w:r w:rsidRPr="002775F1">
              <w:rPr>
                <w:sz w:val="20"/>
                <w:szCs w:val="20"/>
                <w:lang w:val="en-US"/>
              </w:rPr>
              <w:t>12750</w:t>
            </w:r>
            <w:r w:rsidRPr="002775F1">
              <w:rPr>
                <w:sz w:val="20"/>
                <w:szCs w:val="20"/>
              </w:rPr>
              <w:t xml:space="preserve"> MHz</w:t>
            </w:r>
          </w:p>
        </w:tc>
        <w:tc>
          <w:tcPr>
            <w:tcW w:w="1286" w:type="dxa"/>
            <w:shd w:val="clear" w:color="auto" w:fill="auto"/>
          </w:tcPr>
          <w:p w14:paraId="41347013" w14:textId="77777777" w:rsidR="00AF2481" w:rsidRPr="002775F1" w:rsidRDefault="00AF2481" w:rsidP="00AF2481">
            <w:pPr>
              <w:pStyle w:val="TAC"/>
              <w:rPr>
                <w:sz w:val="20"/>
                <w:szCs w:val="20"/>
              </w:rPr>
            </w:pPr>
            <w:r w:rsidRPr="002775F1">
              <w:rPr>
                <w:sz w:val="20"/>
                <w:szCs w:val="20"/>
              </w:rPr>
              <w:t>FDD</w:t>
            </w:r>
          </w:p>
        </w:tc>
      </w:tr>
      <w:tr w:rsidR="00AF2481" w:rsidRPr="00515AD3" w14:paraId="0370B976" w14:textId="77777777" w:rsidTr="009D395F">
        <w:trPr>
          <w:cantSplit/>
          <w:jc w:val="center"/>
        </w:trPr>
        <w:tc>
          <w:tcPr>
            <w:tcW w:w="9022" w:type="dxa"/>
            <w:gridSpan w:val="4"/>
            <w:shd w:val="clear" w:color="auto" w:fill="auto"/>
          </w:tcPr>
          <w:p w14:paraId="79EFC46B" w14:textId="7DEEE4A4" w:rsidR="00AF2481" w:rsidRPr="002775F1" w:rsidRDefault="00AF2481" w:rsidP="00AF2481">
            <w:pPr>
              <w:pStyle w:val="TAN"/>
              <w:rPr>
                <w:sz w:val="20"/>
                <w:szCs w:val="20"/>
                <w:lang w:eastAsia="x-none"/>
              </w:rPr>
            </w:pPr>
            <w:r w:rsidRPr="002775F1">
              <w:rPr>
                <w:sz w:val="20"/>
                <w:szCs w:val="20"/>
                <w:lang w:eastAsia="x-none"/>
              </w:rPr>
              <w:t>NOTE 1:</w:t>
            </w:r>
            <w:r w:rsidRPr="002775F1">
              <w:rPr>
                <w:sz w:val="20"/>
                <w:szCs w:val="20"/>
                <w:lang w:eastAsia="x-none"/>
              </w:rPr>
              <w:tab/>
              <w:t xml:space="preserve">Satellite </w:t>
            </w:r>
            <w:r w:rsidRPr="002775F1">
              <w:rPr>
                <w:rFonts w:hint="eastAsia"/>
                <w:sz w:val="20"/>
                <w:szCs w:val="20"/>
                <w:lang w:eastAsia="x-none"/>
              </w:rPr>
              <w:t xml:space="preserve">bands are numbered in </w:t>
            </w:r>
            <w:r w:rsidRPr="002775F1">
              <w:rPr>
                <w:sz w:val="20"/>
                <w:szCs w:val="20"/>
                <w:lang w:eastAsia="x-none"/>
              </w:rPr>
              <w:t>descending</w:t>
            </w:r>
            <w:r w:rsidRPr="002775F1">
              <w:rPr>
                <w:rFonts w:hint="eastAsia"/>
                <w:sz w:val="20"/>
                <w:szCs w:val="20"/>
                <w:lang w:eastAsia="x-none"/>
              </w:rPr>
              <w:t xml:space="preserve"> order from n256.</w:t>
            </w:r>
          </w:p>
          <w:p w14:paraId="6236CD6E" w14:textId="5DB6C3D3" w:rsidR="00B4289F" w:rsidRPr="002775F1" w:rsidRDefault="00B4289F" w:rsidP="00B4289F">
            <w:pPr>
              <w:pStyle w:val="TAN"/>
              <w:rPr>
                <w:sz w:val="20"/>
                <w:szCs w:val="20"/>
                <w:lang w:eastAsia="x-none"/>
              </w:rPr>
            </w:pPr>
            <w:r w:rsidRPr="002775F1">
              <w:rPr>
                <w:sz w:val="20"/>
                <w:szCs w:val="20"/>
                <w:lang w:eastAsia="x-none"/>
              </w:rPr>
              <w:t>NOTE 2:</w:t>
            </w:r>
            <w:r w:rsidR="00CB3B04" w:rsidRPr="002775F1">
              <w:rPr>
                <w:sz w:val="20"/>
                <w:szCs w:val="20"/>
              </w:rPr>
              <w:t xml:space="preserve"> This band is applicable in Japan and the countries subject to CEPT</w:t>
            </w:r>
            <w:r w:rsidR="00551F04" w:rsidRPr="002775F1">
              <w:rPr>
                <w:sz w:val="20"/>
                <w:szCs w:val="20"/>
              </w:rPr>
              <w:t>.</w:t>
            </w:r>
          </w:p>
          <w:p w14:paraId="52823E47" w14:textId="355A2CDF" w:rsidR="00AF2481" w:rsidRPr="002775F1" w:rsidRDefault="00AF2481" w:rsidP="00AF2481">
            <w:pPr>
              <w:pStyle w:val="TAN"/>
              <w:rPr>
                <w:sz w:val="20"/>
                <w:szCs w:val="20"/>
                <w:lang w:eastAsia="x-none"/>
              </w:rPr>
            </w:pPr>
            <w:r w:rsidRPr="002775F1">
              <w:rPr>
                <w:sz w:val="20"/>
                <w:szCs w:val="20"/>
                <w:lang w:eastAsia="x-none"/>
              </w:rPr>
              <w:t xml:space="preserve">NOTE </w:t>
            </w:r>
            <w:r w:rsidR="00B4289F" w:rsidRPr="002775F1">
              <w:rPr>
                <w:sz w:val="20"/>
                <w:szCs w:val="20"/>
                <w:lang w:eastAsia="x-none"/>
              </w:rPr>
              <w:t>3</w:t>
            </w:r>
            <w:r w:rsidRPr="002775F1">
              <w:rPr>
                <w:sz w:val="20"/>
                <w:szCs w:val="20"/>
                <w:lang w:eastAsia="x-none"/>
              </w:rPr>
              <w:t>:</w:t>
            </w:r>
            <w:r w:rsidR="00B4289F" w:rsidRPr="002775F1">
              <w:rPr>
                <w:sz w:val="20"/>
                <w:szCs w:val="20"/>
                <w:lang w:eastAsia="x-none"/>
              </w:rPr>
              <w:t xml:space="preserve"> </w:t>
            </w:r>
            <w:r w:rsidR="00B4289F" w:rsidRPr="002775F1">
              <w:rPr>
                <w:sz w:val="20"/>
                <w:szCs w:val="20"/>
              </w:rPr>
              <w:t>This band is applicable in the USA subject to FCC 47 CFR part 25 [16].</w:t>
            </w:r>
          </w:p>
          <w:p w14:paraId="4CB629DC" w14:textId="3D0B3191" w:rsidR="00AF2481" w:rsidRPr="002775F1" w:rsidRDefault="00AF2481" w:rsidP="00AF2481">
            <w:pPr>
              <w:pStyle w:val="TAN"/>
              <w:rPr>
                <w:sz w:val="20"/>
                <w:szCs w:val="20"/>
              </w:rPr>
            </w:pPr>
            <w:r w:rsidRPr="002775F1">
              <w:rPr>
                <w:sz w:val="20"/>
                <w:szCs w:val="20"/>
                <w:lang w:eastAsia="x-none"/>
              </w:rPr>
              <w:t xml:space="preserve">NOTE </w:t>
            </w:r>
            <w:r w:rsidR="00B4289F" w:rsidRPr="002775F1">
              <w:rPr>
                <w:sz w:val="20"/>
                <w:szCs w:val="20"/>
                <w:lang w:eastAsia="x-none"/>
              </w:rPr>
              <w:t>4</w:t>
            </w:r>
            <w:r w:rsidRPr="002775F1">
              <w:rPr>
                <w:sz w:val="20"/>
                <w:szCs w:val="20"/>
                <w:lang w:eastAsia="x-none"/>
              </w:rPr>
              <w:t>: This band is applicable in Taiwan, Australia</w:t>
            </w:r>
          </w:p>
        </w:tc>
      </w:tr>
    </w:tbl>
    <w:p w14:paraId="42CC3B29" w14:textId="77777777" w:rsidR="00780235" w:rsidRPr="00780235" w:rsidRDefault="00780235" w:rsidP="009331C2"/>
    <w:p w14:paraId="60396E72" w14:textId="682991EA" w:rsidR="00110814" w:rsidRPr="00C30C0B" w:rsidRDefault="00110814" w:rsidP="00110814">
      <w:pPr>
        <w:rPr>
          <w:b/>
          <w:bCs/>
          <w:lang w:val="en-GB"/>
        </w:rPr>
      </w:pPr>
      <w:r w:rsidRPr="00C30C0B">
        <w:rPr>
          <w:b/>
          <w:bCs/>
          <w:lang w:val="en-GB"/>
        </w:rPr>
        <w:lastRenderedPageBreak/>
        <w:t>Proposal</w:t>
      </w:r>
      <w:r w:rsidR="00792702">
        <w:rPr>
          <w:b/>
          <w:bCs/>
          <w:lang w:val="en-GB"/>
        </w:rPr>
        <w:t>3</w:t>
      </w:r>
      <w:r w:rsidRPr="00C30C0B">
        <w:rPr>
          <w:b/>
          <w:bCs/>
          <w:lang w:val="en-GB"/>
        </w:rPr>
        <w:t>: Add the following NTN Ku-bands in the list of satellite operating bands in FR2-NTN:</w:t>
      </w:r>
    </w:p>
    <w:tbl>
      <w:tblPr>
        <w:tblStyle w:val="TableGrid"/>
        <w:tblW w:w="4531" w:type="pct"/>
        <w:tblInd w:w="421" w:type="dxa"/>
        <w:tblLayout w:type="fixed"/>
        <w:tblLook w:val="04A0" w:firstRow="1" w:lastRow="0" w:firstColumn="1" w:lastColumn="0" w:noHBand="0" w:noVBand="1"/>
      </w:tblPr>
      <w:tblGrid>
        <w:gridCol w:w="1786"/>
        <w:gridCol w:w="2751"/>
        <w:gridCol w:w="3119"/>
        <w:gridCol w:w="1275"/>
      </w:tblGrid>
      <w:tr w:rsidR="00515AD3" w:rsidRPr="00515AD3" w14:paraId="19ED2D3E" w14:textId="77777777" w:rsidTr="00515AD3"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4DD6" w14:textId="77777777" w:rsidR="00D244A0" w:rsidRPr="002775F1" w:rsidRDefault="00D244A0" w:rsidP="00B04935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sv-SE"/>
              </w:rPr>
            </w:pPr>
            <w:r w:rsidRPr="002775F1">
              <w:rPr>
                <w:b/>
                <w:sz w:val="20"/>
                <w:szCs w:val="20"/>
                <w:lang w:eastAsia="x-none"/>
              </w:rPr>
              <w:t>Satellite operating band</w:t>
            </w: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EBEC" w14:textId="77777777" w:rsidR="00D244A0" w:rsidRPr="002775F1" w:rsidRDefault="00D244A0" w:rsidP="00B04935">
            <w:pPr>
              <w:pStyle w:val="TAH"/>
              <w:rPr>
                <w:rFonts w:cs="Arial"/>
                <w:sz w:val="20"/>
                <w:szCs w:val="20"/>
              </w:rPr>
            </w:pPr>
            <w:r w:rsidRPr="002775F1">
              <w:rPr>
                <w:rFonts w:cs="Arial"/>
                <w:sz w:val="20"/>
                <w:szCs w:val="20"/>
              </w:rPr>
              <w:t xml:space="preserve">Uplink (UL) </w:t>
            </w:r>
            <w:r w:rsidRPr="002775F1">
              <w:rPr>
                <w:rFonts w:cs="Arial"/>
                <w:i/>
                <w:sz w:val="20"/>
                <w:szCs w:val="20"/>
              </w:rPr>
              <w:t>operating band</w:t>
            </w:r>
            <w:r w:rsidRPr="002775F1">
              <w:rPr>
                <w:rFonts w:cs="Arial"/>
                <w:sz w:val="20"/>
                <w:szCs w:val="20"/>
              </w:rPr>
              <w:br/>
            </w:r>
            <w:r w:rsidRPr="002775F1">
              <w:rPr>
                <w:rFonts w:cs="Arial"/>
                <w:sz w:val="20"/>
                <w:szCs w:val="20"/>
                <w:lang w:val="en-US" w:eastAsia="zh-CN"/>
              </w:rPr>
              <w:t>SAN</w:t>
            </w:r>
            <w:r w:rsidRPr="002775F1">
              <w:rPr>
                <w:rFonts w:cs="Arial"/>
                <w:sz w:val="20"/>
                <w:szCs w:val="20"/>
              </w:rPr>
              <w:t xml:space="preserve"> receive / UE transmit</w:t>
            </w:r>
          </w:p>
          <w:p w14:paraId="6DD8AD33" w14:textId="77777777" w:rsidR="00D244A0" w:rsidRPr="002775F1" w:rsidRDefault="00D244A0" w:rsidP="00B04935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sv-SE"/>
              </w:rPr>
            </w:pPr>
            <w:r w:rsidRPr="002775F1">
              <w:rPr>
                <w:rFonts w:ascii="Arial" w:hAnsi="Arial" w:cs="Arial"/>
                <w:b/>
                <w:sz w:val="20"/>
                <w:szCs w:val="20"/>
              </w:rPr>
              <w:t>F</w:t>
            </w:r>
            <w:r w:rsidRPr="002775F1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UL,low</w:t>
            </w:r>
            <w:r w:rsidRPr="002775F1">
              <w:rPr>
                <w:rFonts w:ascii="Arial" w:hAnsi="Arial" w:cs="Arial"/>
                <w:b/>
                <w:sz w:val="20"/>
                <w:szCs w:val="20"/>
              </w:rPr>
              <w:t xml:space="preserve">   –  F</w:t>
            </w:r>
            <w:r w:rsidRPr="002775F1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UL,high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7018" w14:textId="77777777" w:rsidR="00D244A0" w:rsidRPr="002775F1" w:rsidRDefault="00D244A0" w:rsidP="00B04935">
            <w:pPr>
              <w:pStyle w:val="TAH"/>
              <w:rPr>
                <w:rFonts w:cs="Arial"/>
                <w:sz w:val="20"/>
                <w:szCs w:val="20"/>
              </w:rPr>
            </w:pPr>
            <w:r w:rsidRPr="002775F1">
              <w:rPr>
                <w:rFonts w:cs="Arial"/>
                <w:sz w:val="20"/>
                <w:szCs w:val="20"/>
              </w:rPr>
              <w:t xml:space="preserve">Downlink (DL) </w:t>
            </w:r>
            <w:r w:rsidRPr="002775F1">
              <w:rPr>
                <w:rFonts w:cs="Arial"/>
                <w:i/>
                <w:sz w:val="20"/>
                <w:szCs w:val="20"/>
              </w:rPr>
              <w:t>operating band</w:t>
            </w:r>
            <w:r w:rsidRPr="002775F1">
              <w:rPr>
                <w:rFonts w:cs="Arial"/>
                <w:sz w:val="20"/>
                <w:szCs w:val="20"/>
              </w:rPr>
              <w:br/>
            </w:r>
            <w:r w:rsidRPr="002775F1">
              <w:rPr>
                <w:rFonts w:cs="Arial"/>
                <w:sz w:val="20"/>
                <w:szCs w:val="20"/>
                <w:lang w:val="en-US" w:eastAsia="zh-CN"/>
              </w:rPr>
              <w:t>SAN</w:t>
            </w:r>
            <w:r w:rsidRPr="002775F1">
              <w:rPr>
                <w:rFonts w:cs="Arial"/>
                <w:sz w:val="20"/>
                <w:szCs w:val="20"/>
              </w:rPr>
              <w:t xml:space="preserve"> transmit / UE receive</w:t>
            </w:r>
          </w:p>
          <w:p w14:paraId="49CE1838" w14:textId="77777777" w:rsidR="00D244A0" w:rsidRPr="002775F1" w:rsidRDefault="00D244A0" w:rsidP="00B04935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sv-SE"/>
              </w:rPr>
            </w:pPr>
            <w:r w:rsidRPr="002775F1">
              <w:rPr>
                <w:rFonts w:ascii="Arial" w:hAnsi="Arial" w:cs="Arial"/>
                <w:b/>
                <w:sz w:val="20"/>
                <w:szCs w:val="20"/>
              </w:rPr>
              <w:t>F</w:t>
            </w:r>
            <w:r w:rsidRPr="002775F1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DL,low</w:t>
            </w:r>
            <w:r w:rsidRPr="002775F1">
              <w:rPr>
                <w:rFonts w:ascii="Arial" w:hAnsi="Arial" w:cs="Arial"/>
                <w:b/>
                <w:sz w:val="20"/>
                <w:szCs w:val="20"/>
              </w:rPr>
              <w:t xml:space="preserve">   –  F</w:t>
            </w:r>
            <w:r w:rsidRPr="002775F1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DL,high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EB79" w14:textId="77777777" w:rsidR="00D244A0" w:rsidRPr="002775F1" w:rsidRDefault="00D244A0" w:rsidP="00515AD3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sv-SE"/>
              </w:rPr>
            </w:pPr>
            <w:r w:rsidRPr="002775F1">
              <w:rPr>
                <w:b/>
                <w:sz w:val="20"/>
                <w:szCs w:val="20"/>
                <w:lang w:eastAsia="x-none"/>
              </w:rPr>
              <w:t>Duplex mode</w:t>
            </w:r>
          </w:p>
        </w:tc>
      </w:tr>
      <w:tr w:rsidR="00A9773C" w:rsidRPr="00515AD3" w14:paraId="23E29702" w14:textId="77777777" w:rsidTr="00172358"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CC76" w14:textId="52A78926" w:rsidR="00A9773C" w:rsidRPr="000B73A7" w:rsidRDefault="00613E19" w:rsidP="004F2830">
            <w:pPr>
              <w:pStyle w:val="TAC"/>
              <w:rPr>
                <w:rFonts w:cstheme="minorHAnsi"/>
                <w:sz w:val="20"/>
                <w:szCs w:val="24"/>
                <w:lang w:val="sv-SE"/>
              </w:rPr>
            </w:pPr>
            <w:r>
              <w:rPr>
                <w:sz w:val="20"/>
                <w:szCs w:val="24"/>
                <w:lang w:val="en-US"/>
              </w:rPr>
              <w:t>n509</w:t>
            </w:r>
            <w:r w:rsidR="00A9773C" w:rsidRPr="000B73A7">
              <w:rPr>
                <w:sz w:val="20"/>
                <w:szCs w:val="24"/>
                <w:lang w:val="en-US"/>
              </w:rPr>
              <w:t xml:space="preserve"> (NOTE </w:t>
            </w:r>
            <w:r w:rsidR="00551F04" w:rsidRPr="000B73A7">
              <w:rPr>
                <w:sz w:val="20"/>
                <w:szCs w:val="24"/>
                <w:lang w:val="en-US"/>
              </w:rPr>
              <w:t>4</w:t>
            </w:r>
            <w:r w:rsidR="00A9773C" w:rsidRPr="000B73A7">
              <w:rPr>
                <w:sz w:val="20"/>
                <w:szCs w:val="24"/>
                <w:lang w:val="en-US"/>
              </w:rPr>
              <w:t>)</w:t>
            </w: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8B88" w14:textId="136634F6" w:rsidR="00A9773C" w:rsidRPr="000B73A7" w:rsidRDefault="00A9773C" w:rsidP="004F2830">
            <w:pPr>
              <w:pStyle w:val="TAC"/>
              <w:rPr>
                <w:rFonts w:cstheme="minorHAnsi"/>
                <w:sz w:val="20"/>
                <w:szCs w:val="24"/>
                <w:lang w:val="sv-SE"/>
              </w:rPr>
            </w:pPr>
            <w:r w:rsidRPr="000B73A7">
              <w:rPr>
                <w:sz w:val="20"/>
                <w:szCs w:val="24"/>
              </w:rPr>
              <w:t xml:space="preserve">14000 </w:t>
            </w:r>
            <w:r w:rsidRPr="000B73A7">
              <w:rPr>
                <w:rFonts w:hint="eastAsia"/>
                <w:sz w:val="20"/>
                <w:szCs w:val="24"/>
                <w:lang w:val="en-US"/>
              </w:rPr>
              <w:t>MHz</w:t>
            </w:r>
            <w:r w:rsidRPr="000B73A7">
              <w:rPr>
                <w:sz w:val="20"/>
                <w:szCs w:val="24"/>
              </w:rPr>
              <w:t xml:space="preserve"> – 14500 MHz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B0E2" w14:textId="530A6D80" w:rsidR="00A9773C" w:rsidRPr="000B73A7" w:rsidRDefault="00A9773C" w:rsidP="004F2830">
            <w:pPr>
              <w:pStyle w:val="TAC"/>
              <w:rPr>
                <w:rFonts w:cstheme="minorHAnsi"/>
                <w:sz w:val="20"/>
                <w:szCs w:val="24"/>
                <w:lang w:val="sv-SE"/>
              </w:rPr>
            </w:pPr>
            <w:r w:rsidRPr="000B73A7">
              <w:rPr>
                <w:sz w:val="20"/>
                <w:szCs w:val="24"/>
              </w:rPr>
              <w:t>10700 MHz</w:t>
            </w:r>
            <w:r w:rsidRPr="000B73A7">
              <w:rPr>
                <w:rFonts w:hint="eastAsia"/>
                <w:sz w:val="20"/>
                <w:szCs w:val="24"/>
                <w:lang w:val="en-US"/>
              </w:rPr>
              <w:t xml:space="preserve"> </w:t>
            </w:r>
            <w:r w:rsidRPr="000B73A7">
              <w:rPr>
                <w:sz w:val="20"/>
                <w:szCs w:val="24"/>
              </w:rPr>
              <w:t>–</w:t>
            </w:r>
            <w:r w:rsidRPr="000B73A7">
              <w:rPr>
                <w:rFonts w:hint="eastAsia"/>
                <w:sz w:val="20"/>
                <w:szCs w:val="24"/>
                <w:lang w:val="en-US"/>
              </w:rPr>
              <w:t xml:space="preserve"> </w:t>
            </w:r>
            <w:r w:rsidRPr="000B73A7">
              <w:rPr>
                <w:sz w:val="20"/>
                <w:szCs w:val="24"/>
                <w:lang w:val="en-US"/>
              </w:rPr>
              <w:t>12750</w:t>
            </w:r>
            <w:r w:rsidRPr="000B73A7">
              <w:rPr>
                <w:sz w:val="20"/>
                <w:szCs w:val="24"/>
              </w:rPr>
              <w:t xml:space="preserve"> MHz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A84B9" w14:textId="5217A0D0" w:rsidR="00A9773C" w:rsidRPr="000B73A7" w:rsidRDefault="00A9773C" w:rsidP="004F2830">
            <w:pPr>
              <w:pStyle w:val="TAC"/>
              <w:rPr>
                <w:rFonts w:cstheme="minorHAnsi"/>
                <w:sz w:val="20"/>
                <w:szCs w:val="24"/>
                <w:lang w:val="sv-SE"/>
              </w:rPr>
            </w:pPr>
            <w:r w:rsidRPr="000B73A7">
              <w:rPr>
                <w:sz w:val="20"/>
                <w:szCs w:val="24"/>
              </w:rPr>
              <w:t>FDD</w:t>
            </w:r>
          </w:p>
        </w:tc>
      </w:tr>
      <w:tr w:rsidR="00A9773C" w:rsidRPr="00515AD3" w14:paraId="54100414" w14:textId="77777777" w:rsidTr="00172358"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85BF" w14:textId="612BF756" w:rsidR="00A9773C" w:rsidRPr="000B73A7" w:rsidRDefault="00613E19" w:rsidP="004F2830">
            <w:pPr>
              <w:pStyle w:val="TAC"/>
              <w:rPr>
                <w:rFonts w:cstheme="minorHAnsi"/>
                <w:sz w:val="20"/>
                <w:szCs w:val="24"/>
                <w:lang w:val="sv-SE"/>
              </w:rPr>
            </w:pPr>
            <w:r>
              <w:rPr>
                <w:sz w:val="20"/>
                <w:szCs w:val="24"/>
                <w:lang w:val="en-US"/>
              </w:rPr>
              <w:t>n508</w:t>
            </w:r>
            <w:r w:rsidR="00A9773C" w:rsidRPr="000B73A7">
              <w:rPr>
                <w:sz w:val="20"/>
                <w:szCs w:val="24"/>
                <w:lang w:val="en-US"/>
              </w:rPr>
              <w:t xml:space="preserve"> (NOTE </w:t>
            </w:r>
            <w:r w:rsidR="00551F04" w:rsidRPr="000B73A7">
              <w:rPr>
                <w:sz w:val="20"/>
                <w:szCs w:val="24"/>
                <w:lang w:val="en-US"/>
              </w:rPr>
              <w:t>2</w:t>
            </w:r>
            <w:r w:rsidR="00A9773C" w:rsidRPr="000B73A7">
              <w:rPr>
                <w:sz w:val="20"/>
                <w:szCs w:val="24"/>
                <w:lang w:val="en-US"/>
              </w:rPr>
              <w:t>)</w:t>
            </w: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8B4A5" w14:textId="6F81392E" w:rsidR="00A9773C" w:rsidRPr="000B73A7" w:rsidRDefault="00A9773C" w:rsidP="004F2830">
            <w:pPr>
              <w:pStyle w:val="TAC"/>
              <w:rPr>
                <w:rFonts w:cstheme="minorHAnsi"/>
                <w:sz w:val="20"/>
                <w:szCs w:val="24"/>
                <w:lang w:val="sv-SE"/>
              </w:rPr>
            </w:pPr>
            <w:r w:rsidRPr="000B73A7">
              <w:rPr>
                <w:sz w:val="20"/>
                <w:szCs w:val="24"/>
              </w:rPr>
              <w:t>14000 MHz – 14500 MHz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09FD" w14:textId="24F5701C" w:rsidR="00A9773C" w:rsidRPr="000B73A7" w:rsidRDefault="00A9773C" w:rsidP="004F2830">
            <w:pPr>
              <w:pStyle w:val="TAC"/>
              <w:rPr>
                <w:rFonts w:cstheme="minorHAnsi"/>
                <w:sz w:val="20"/>
                <w:szCs w:val="24"/>
                <w:lang w:val="sv-SE"/>
              </w:rPr>
            </w:pPr>
            <w:r w:rsidRPr="000B73A7">
              <w:rPr>
                <w:sz w:val="20"/>
                <w:szCs w:val="24"/>
              </w:rPr>
              <w:t>10700 MHz</w:t>
            </w:r>
            <w:r w:rsidRPr="000B73A7">
              <w:rPr>
                <w:rFonts w:hint="eastAsia"/>
                <w:sz w:val="20"/>
                <w:szCs w:val="24"/>
                <w:lang w:val="en-US"/>
              </w:rPr>
              <w:t xml:space="preserve"> </w:t>
            </w:r>
            <w:r w:rsidRPr="000B73A7">
              <w:rPr>
                <w:sz w:val="20"/>
                <w:szCs w:val="24"/>
              </w:rPr>
              <w:t>–</w:t>
            </w:r>
            <w:r w:rsidRPr="000B73A7">
              <w:rPr>
                <w:rFonts w:hint="eastAsia"/>
                <w:sz w:val="20"/>
                <w:szCs w:val="24"/>
                <w:lang w:val="en-US"/>
              </w:rPr>
              <w:t xml:space="preserve"> </w:t>
            </w:r>
            <w:r w:rsidRPr="000B73A7">
              <w:rPr>
                <w:sz w:val="20"/>
                <w:szCs w:val="24"/>
                <w:lang w:val="en-US"/>
              </w:rPr>
              <w:t>12</w:t>
            </w:r>
            <w:r w:rsidR="001E3C82" w:rsidRPr="000B73A7">
              <w:rPr>
                <w:sz w:val="20"/>
                <w:szCs w:val="24"/>
                <w:lang w:val="en-US"/>
              </w:rPr>
              <w:t>2</w:t>
            </w:r>
            <w:r w:rsidRPr="000B73A7">
              <w:rPr>
                <w:sz w:val="20"/>
                <w:szCs w:val="24"/>
                <w:lang w:val="en-US"/>
              </w:rPr>
              <w:t>00</w:t>
            </w:r>
            <w:r w:rsidRPr="000B73A7">
              <w:rPr>
                <w:sz w:val="20"/>
                <w:szCs w:val="24"/>
              </w:rPr>
              <w:t xml:space="preserve"> MHz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060E" w14:textId="5E4E2907" w:rsidR="00A9773C" w:rsidRPr="000B73A7" w:rsidRDefault="00A9773C" w:rsidP="004F2830">
            <w:pPr>
              <w:pStyle w:val="TAC"/>
              <w:rPr>
                <w:rFonts w:cstheme="minorHAnsi"/>
                <w:sz w:val="20"/>
                <w:szCs w:val="24"/>
                <w:lang w:val="sv-SE"/>
              </w:rPr>
            </w:pPr>
            <w:r w:rsidRPr="000B73A7">
              <w:rPr>
                <w:sz w:val="20"/>
                <w:szCs w:val="24"/>
              </w:rPr>
              <w:t>FDD</w:t>
            </w:r>
          </w:p>
        </w:tc>
      </w:tr>
      <w:tr w:rsidR="00A9773C" w:rsidRPr="00515AD3" w14:paraId="058AED6A" w14:textId="77777777" w:rsidTr="00172358"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1B9C" w14:textId="5B70C39C" w:rsidR="00A9773C" w:rsidRPr="000B73A7" w:rsidRDefault="00613E19" w:rsidP="004F2830">
            <w:pPr>
              <w:pStyle w:val="TAC"/>
              <w:rPr>
                <w:rFonts w:cstheme="minorHAnsi"/>
                <w:sz w:val="20"/>
                <w:szCs w:val="24"/>
                <w:lang w:val="sv-SE"/>
              </w:rPr>
            </w:pPr>
            <w:r>
              <w:rPr>
                <w:sz w:val="20"/>
                <w:szCs w:val="24"/>
                <w:lang w:val="en-US"/>
              </w:rPr>
              <w:t>n507</w:t>
            </w:r>
            <w:r w:rsidR="00A9773C" w:rsidRPr="000B73A7">
              <w:rPr>
                <w:sz w:val="20"/>
                <w:szCs w:val="24"/>
                <w:lang w:val="en-US"/>
              </w:rPr>
              <w:t xml:space="preserve"> (NOTE </w:t>
            </w:r>
            <w:r w:rsidR="00551F04" w:rsidRPr="000B73A7">
              <w:rPr>
                <w:sz w:val="20"/>
                <w:szCs w:val="24"/>
                <w:lang w:val="en-US"/>
              </w:rPr>
              <w:t>5</w:t>
            </w:r>
            <w:r w:rsidR="00A9773C" w:rsidRPr="000B73A7">
              <w:rPr>
                <w:sz w:val="20"/>
                <w:szCs w:val="24"/>
                <w:lang w:val="en-US"/>
              </w:rPr>
              <w:t>)</w:t>
            </w: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30C7" w14:textId="7788E3E1" w:rsidR="00A9773C" w:rsidRPr="000B73A7" w:rsidRDefault="00A9773C" w:rsidP="004F2830">
            <w:pPr>
              <w:pStyle w:val="TAC"/>
              <w:rPr>
                <w:rFonts w:cstheme="minorHAnsi"/>
                <w:sz w:val="20"/>
                <w:szCs w:val="24"/>
                <w:lang w:val="sv-SE"/>
              </w:rPr>
            </w:pPr>
            <w:r w:rsidRPr="000B73A7">
              <w:rPr>
                <w:sz w:val="20"/>
                <w:szCs w:val="24"/>
              </w:rPr>
              <w:t>14000 MHz – 14500 MHz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F47E" w14:textId="599B35FC" w:rsidR="00A9773C" w:rsidRPr="000B73A7" w:rsidRDefault="00A9773C" w:rsidP="004F2830">
            <w:pPr>
              <w:pStyle w:val="TAC"/>
              <w:rPr>
                <w:rFonts w:cstheme="minorHAnsi"/>
                <w:sz w:val="20"/>
                <w:szCs w:val="24"/>
                <w:lang w:val="sv-SE"/>
              </w:rPr>
            </w:pPr>
            <w:r w:rsidRPr="000B73A7">
              <w:rPr>
                <w:sz w:val="20"/>
                <w:szCs w:val="24"/>
              </w:rPr>
              <w:t>10700 MHz</w:t>
            </w:r>
            <w:r w:rsidRPr="000B73A7">
              <w:rPr>
                <w:rFonts w:hint="eastAsia"/>
                <w:sz w:val="20"/>
                <w:szCs w:val="24"/>
                <w:lang w:val="en-US"/>
              </w:rPr>
              <w:t xml:space="preserve"> </w:t>
            </w:r>
            <w:r w:rsidRPr="000B73A7">
              <w:rPr>
                <w:sz w:val="20"/>
                <w:szCs w:val="24"/>
              </w:rPr>
              <w:t>–</w:t>
            </w:r>
            <w:r w:rsidRPr="000B73A7">
              <w:rPr>
                <w:rFonts w:hint="eastAsia"/>
                <w:sz w:val="20"/>
                <w:szCs w:val="24"/>
                <w:lang w:val="en-US"/>
              </w:rPr>
              <w:t xml:space="preserve"> </w:t>
            </w:r>
            <w:r w:rsidRPr="000B73A7">
              <w:rPr>
                <w:sz w:val="20"/>
                <w:szCs w:val="24"/>
                <w:lang w:val="en-US"/>
              </w:rPr>
              <w:t>12750</w:t>
            </w:r>
            <w:r w:rsidRPr="000B73A7">
              <w:rPr>
                <w:sz w:val="20"/>
                <w:szCs w:val="24"/>
              </w:rPr>
              <w:t xml:space="preserve"> MHz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7A70" w14:textId="3272D924" w:rsidR="00A9773C" w:rsidRPr="000B73A7" w:rsidRDefault="00A9773C" w:rsidP="004F2830">
            <w:pPr>
              <w:pStyle w:val="TAC"/>
              <w:rPr>
                <w:rFonts w:cstheme="minorHAnsi"/>
                <w:sz w:val="20"/>
                <w:szCs w:val="24"/>
                <w:lang w:val="sv-SE"/>
              </w:rPr>
            </w:pPr>
            <w:r w:rsidRPr="000B73A7">
              <w:rPr>
                <w:sz w:val="20"/>
                <w:szCs w:val="24"/>
              </w:rPr>
              <w:t>FDD</w:t>
            </w:r>
          </w:p>
        </w:tc>
      </w:tr>
      <w:tr w:rsidR="00A9773C" w:rsidRPr="00515AD3" w14:paraId="404A2E54" w14:textId="77777777" w:rsidTr="00515AD3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63399" w14:textId="77777777" w:rsidR="00A9773C" w:rsidRPr="002775F1" w:rsidRDefault="00A9773C" w:rsidP="00A9773C">
            <w:pPr>
              <w:pStyle w:val="TAN"/>
              <w:rPr>
                <w:sz w:val="20"/>
                <w:szCs w:val="20"/>
              </w:rPr>
            </w:pPr>
            <w:r w:rsidRPr="002775F1">
              <w:rPr>
                <w:sz w:val="20"/>
                <w:szCs w:val="20"/>
              </w:rPr>
              <w:t>NOTE 1:</w:t>
            </w:r>
            <w:r w:rsidRPr="002775F1">
              <w:rPr>
                <w:sz w:val="20"/>
                <w:szCs w:val="20"/>
              </w:rPr>
              <w:tab/>
              <w:t xml:space="preserve">This band is applicable in the countries subject to CEPT ECC Decision(05)01 [14] and CEPT ECC Decision (13)01 [15]. </w:t>
            </w:r>
          </w:p>
          <w:p w14:paraId="704658FC" w14:textId="5F782EDE" w:rsidR="00A9773C" w:rsidRPr="002775F1" w:rsidRDefault="00A9773C" w:rsidP="00A9773C">
            <w:pPr>
              <w:pStyle w:val="TAN"/>
              <w:rPr>
                <w:sz w:val="20"/>
                <w:szCs w:val="20"/>
              </w:rPr>
            </w:pPr>
            <w:r w:rsidRPr="002775F1">
              <w:rPr>
                <w:sz w:val="20"/>
                <w:szCs w:val="20"/>
              </w:rPr>
              <w:t>NOTE 2:</w:t>
            </w:r>
            <w:r w:rsidRPr="002775F1">
              <w:rPr>
                <w:sz w:val="20"/>
                <w:szCs w:val="20"/>
              </w:rPr>
              <w:tab/>
              <w:t>This band is applicable in the USA subject to FCC 47 CFR part 25 [16].</w:t>
            </w:r>
          </w:p>
          <w:p w14:paraId="425391BE" w14:textId="77777777" w:rsidR="00A9773C" w:rsidRPr="002775F1" w:rsidRDefault="00A9773C" w:rsidP="00A9773C">
            <w:pPr>
              <w:pStyle w:val="TAN"/>
              <w:rPr>
                <w:sz w:val="20"/>
                <w:szCs w:val="20"/>
              </w:rPr>
            </w:pPr>
            <w:r w:rsidRPr="002775F1">
              <w:rPr>
                <w:sz w:val="20"/>
                <w:szCs w:val="20"/>
              </w:rPr>
              <w:t>NOTE 3:</w:t>
            </w:r>
            <w:r w:rsidRPr="002775F1">
              <w:rPr>
                <w:sz w:val="20"/>
                <w:szCs w:val="20"/>
              </w:rPr>
              <w:tab/>
              <w:t>This band is applicable for Earth Station operations in the USA subject to FCC 47 CFR part 25 [16]. FCC rules currently do not include ESIM operations in this band (47 CFR 25.202 [17]).</w:t>
            </w:r>
          </w:p>
          <w:p w14:paraId="1B0AFEBE" w14:textId="02F72FE1" w:rsidR="00551F04" w:rsidRPr="002775F1" w:rsidRDefault="00551F04" w:rsidP="00551F04">
            <w:pPr>
              <w:pStyle w:val="TAN"/>
              <w:rPr>
                <w:sz w:val="20"/>
                <w:szCs w:val="20"/>
                <w:lang w:eastAsia="x-none"/>
              </w:rPr>
            </w:pPr>
            <w:r w:rsidRPr="002775F1">
              <w:rPr>
                <w:sz w:val="20"/>
                <w:szCs w:val="20"/>
                <w:lang w:eastAsia="x-none"/>
              </w:rPr>
              <w:t>NOTE 4:</w:t>
            </w:r>
            <w:r w:rsidRPr="002775F1">
              <w:rPr>
                <w:sz w:val="20"/>
                <w:szCs w:val="20"/>
              </w:rPr>
              <w:t xml:space="preserve"> This band is applicable in Japan and the countries subject to CEPT.</w:t>
            </w:r>
          </w:p>
          <w:p w14:paraId="55D0A4AC" w14:textId="6B200430" w:rsidR="00551F04" w:rsidRPr="002775F1" w:rsidRDefault="00551F04" w:rsidP="00A9773C">
            <w:pPr>
              <w:pStyle w:val="TAN"/>
              <w:rPr>
                <w:sz w:val="20"/>
                <w:szCs w:val="20"/>
              </w:rPr>
            </w:pPr>
            <w:r w:rsidRPr="002775F1">
              <w:rPr>
                <w:sz w:val="20"/>
                <w:szCs w:val="20"/>
                <w:lang w:eastAsia="x-none"/>
              </w:rPr>
              <w:t>NOTE 5: This band is applicable in Taiwan, Australia</w:t>
            </w:r>
          </w:p>
        </w:tc>
      </w:tr>
    </w:tbl>
    <w:p w14:paraId="76957F16" w14:textId="77777777" w:rsidR="00110814" w:rsidRPr="00D244A0" w:rsidRDefault="00110814" w:rsidP="009331C2"/>
    <w:p w14:paraId="740BC246" w14:textId="05A09EC6" w:rsidR="00B80EF2" w:rsidRDefault="0014523D" w:rsidP="0014523D">
      <w:pPr>
        <w:pStyle w:val="Heading2"/>
      </w:pPr>
      <w:r>
        <w:t>SAN</w:t>
      </w:r>
      <w:r w:rsidR="00B80EF2" w:rsidRPr="001F2DD1">
        <w:t xml:space="preserve"> channel bandwidths </w:t>
      </w:r>
    </w:p>
    <w:p w14:paraId="3E149690" w14:textId="1AB8A833" w:rsidR="00AE79BD" w:rsidRDefault="00AB3C94" w:rsidP="00AE79BD">
      <w:pPr>
        <w:rPr>
          <w:b/>
          <w:bCs/>
          <w:lang w:val="en-GB"/>
        </w:rPr>
      </w:pPr>
      <w:bookmarkStart w:id="1" w:name="_Hlk188532280"/>
      <w:r>
        <w:rPr>
          <w:lang w:val="en-GB"/>
        </w:rPr>
        <w:t xml:space="preserve">As highlighted in our contribution </w:t>
      </w:r>
      <w:r>
        <w:rPr>
          <w:lang w:val="en-US"/>
        </w:rPr>
        <w:t xml:space="preserve">analyzing the WI update impacts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_Ref188559449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[2]</w:t>
      </w:r>
      <w:r>
        <w:rPr>
          <w:lang w:val="en-US"/>
        </w:rPr>
        <w:fldChar w:fldCharType="end"/>
      </w:r>
      <w:r>
        <w:rPr>
          <w:lang w:val="en-US"/>
        </w:rPr>
        <w:t>, t</w:t>
      </w:r>
      <w:r w:rsidR="00CE183A">
        <w:rPr>
          <w:lang w:val="en-GB"/>
        </w:rPr>
        <w:t xml:space="preserve">he following </w:t>
      </w:r>
      <w:r w:rsidR="00C92953">
        <w:rPr>
          <w:lang w:val="en-GB"/>
        </w:rPr>
        <w:t xml:space="preserve">FR1-NTN </w:t>
      </w:r>
      <w:r w:rsidR="00CE183A">
        <w:rPr>
          <w:lang w:val="en-GB"/>
        </w:rPr>
        <w:t xml:space="preserve">channel </w:t>
      </w:r>
      <w:r w:rsidR="00CE183A" w:rsidRPr="009E2A5B">
        <w:rPr>
          <w:lang w:val="en-GB"/>
        </w:rPr>
        <w:t xml:space="preserve">bandwidths </w:t>
      </w:r>
      <w:bookmarkEnd w:id="1"/>
      <w:r w:rsidR="00AE79BD" w:rsidRPr="009E2A5B">
        <w:rPr>
          <w:lang w:val="en-GB"/>
        </w:rPr>
        <w:t xml:space="preserve">25 MHz, 35 MHz, 50 MHz, 70 MHz and 100 MHz should be added, all new channel </w:t>
      </w:r>
      <w:r w:rsidR="009843DC" w:rsidRPr="009E2A5B">
        <w:rPr>
          <w:lang w:val="en-GB"/>
        </w:rPr>
        <w:t>bandwidths</w:t>
      </w:r>
      <w:r w:rsidR="00AE79BD" w:rsidRPr="009E2A5B">
        <w:rPr>
          <w:lang w:val="en-GB"/>
        </w:rPr>
        <w:t xml:space="preserve"> supporting 30kHz SCS only.</w:t>
      </w:r>
    </w:p>
    <w:p w14:paraId="7B8060C5" w14:textId="7D9360D5" w:rsidR="0058731B" w:rsidRPr="0068104F" w:rsidRDefault="0058731B" w:rsidP="0058731B">
      <w:pPr>
        <w:rPr>
          <w:b/>
          <w:bCs/>
          <w:lang w:val="en-GB"/>
        </w:rPr>
      </w:pPr>
      <w:r w:rsidRPr="0068104F">
        <w:rPr>
          <w:b/>
          <w:bCs/>
          <w:lang w:val="en-GB"/>
        </w:rPr>
        <w:t>Proposal</w:t>
      </w:r>
      <w:r w:rsidR="00792702">
        <w:rPr>
          <w:b/>
          <w:bCs/>
          <w:lang w:val="en-GB"/>
        </w:rPr>
        <w:t>4</w:t>
      </w:r>
      <w:r w:rsidRPr="0068104F">
        <w:rPr>
          <w:b/>
          <w:bCs/>
          <w:lang w:val="en-GB"/>
        </w:rPr>
        <w:t xml:space="preserve">: Add the specification of the following transmission bandwidth configuration for FR1-NTN: </w:t>
      </w:r>
    </w:p>
    <w:tbl>
      <w:tblPr>
        <w:tblStyle w:val="TableGrid"/>
        <w:tblW w:w="6964" w:type="dxa"/>
        <w:jc w:val="center"/>
        <w:tblLayout w:type="fixed"/>
        <w:tblLook w:val="04A0" w:firstRow="1" w:lastRow="0" w:firstColumn="1" w:lastColumn="0" w:noHBand="0" w:noVBand="1"/>
      </w:tblPr>
      <w:tblGrid>
        <w:gridCol w:w="1127"/>
        <w:gridCol w:w="1167"/>
        <w:gridCol w:w="1167"/>
        <w:gridCol w:w="1167"/>
        <w:gridCol w:w="1168"/>
        <w:gridCol w:w="1168"/>
      </w:tblGrid>
      <w:tr w:rsidR="0058731B" w:rsidRPr="00E83D85" w14:paraId="4810BC91" w14:textId="77777777" w:rsidTr="00B04935">
        <w:trPr>
          <w:cantSplit/>
          <w:jc w:val="center"/>
        </w:trPr>
        <w:tc>
          <w:tcPr>
            <w:tcW w:w="1127" w:type="dxa"/>
            <w:vMerge w:val="restart"/>
          </w:tcPr>
          <w:p w14:paraId="22870E1D" w14:textId="77777777" w:rsidR="0058731B" w:rsidRPr="00E83D85" w:rsidRDefault="0058731B" w:rsidP="00B04935">
            <w:pPr>
              <w:pStyle w:val="TAH"/>
              <w:rPr>
                <w:rFonts w:eastAsia="Yu Mincho"/>
              </w:rPr>
            </w:pPr>
            <w:r w:rsidRPr="00E83D85">
              <w:rPr>
                <w:rFonts w:eastAsia="Yu Mincho"/>
              </w:rPr>
              <w:t>SCS (kHz)</w:t>
            </w:r>
          </w:p>
        </w:tc>
        <w:tc>
          <w:tcPr>
            <w:tcW w:w="1167" w:type="dxa"/>
          </w:tcPr>
          <w:p w14:paraId="32352FCD" w14:textId="2B380169" w:rsidR="0058731B" w:rsidRPr="00E83D85" w:rsidRDefault="00E85968" w:rsidP="00B04935">
            <w:pPr>
              <w:pStyle w:val="TAH"/>
              <w:rPr>
                <w:rFonts w:eastAsia="Yu Mincho"/>
              </w:rPr>
            </w:pPr>
            <w:r w:rsidRPr="00E83D85">
              <w:rPr>
                <w:rFonts w:eastAsia="Yu Mincho"/>
              </w:rPr>
              <w:t>2</w:t>
            </w:r>
            <w:r w:rsidR="0058731B" w:rsidRPr="00E83D85">
              <w:rPr>
                <w:rFonts w:eastAsia="Yu Mincho"/>
              </w:rPr>
              <w:t>5</w:t>
            </w:r>
            <w:r w:rsidR="0058731B" w:rsidRPr="00E83D85">
              <w:rPr>
                <w:rFonts w:hint="eastAsia"/>
                <w:lang w:eastAsia="zh-CN"/>
              </w:rPr>
              <w:t xml:space="preserve"> </w:t>
            </w:r>
            <w:r w:rsidR="0058731B" w:rsidRPr="00E83D85">
              <w:rPr>
                <w:rFonts w:eastAsia="Yu Mincho"/>
              </w:rPr>
              <w:t>MHz</w:t>
            </w:r>
          </w:p>
        </w:tc>
        <w:tc>
          <w:tcPr>
            <w:tcW w:w="1167" w:type="dxa"/>
          </w:tcPr>
          <w:p w14:paraId="3D7786F7" w14:textId="4F112768" w:rsidR="0058731B" w:rsidRPr="00E83D85" w:rsidRDefault="00E85968" w:rsidP="00B04935">
            <w:pPr>
              <w:pStyle w:val="TAH"/>
              <w:rPr>
                <w:rFonts w:eastAsia="Yu Mincho"/>
              </w:rPr>
            </w:pPr>
            <w:r w:rsidRPr="00E83D85">
              <w:rPr>
                <w:lang w:eastAsia="zh-CN"/>
              </w:rPr>
              <w:t>35</w:t>
            </w:r>
            <w:r w:rsidR="0058731B" w:rsidRPr="00E83D85">
              <w:rPr>
                <w:rFonts w:hint="eastAsia"/>
                <w:lang w:eastAsia="zh-CN"/>
              </w:rPr>
              <w:t xml:space="preserve"> </w:t>
            </w:r>
            <w:r w:rsidR="0058731B" w:rsidRPr="00E83D85">
              <w:rPr>
                <w:rFonts w:eastAsia="Yu Mincho"/>
              </w:rPr>
              <w:t>MHz</w:t>
            </w:r>
          </w:p>
        </w:tc>
        <w:tc>
          <w:tcPr>
            <w:tcW w:w="1167" w:type="dxa"/>
          </w:tcPr>
          <w:p w14:paraId="2D81941D" w14:textId="7A5D4A87" w:rsidR="0058731B" w:rsidRPr="00E83D85" w:rsidRDefault="00E85968" w:rsidP="00B04935">
            <w:pPr>
              <w:pStyle w:val="TAH"/>
              <w:rPr>
                <w:rFonts w:eastAsia="Yu Mincho"/>
              </w:rPr>
            </w:pPr>
            <w:r w:rsidRPr="00E83D85">
              <w:rPr>
                <w:lang w:eastAsia="zh-CN"/>
              </w:rPr>
              <w:t>50</w:t>
            </w:r>
            <w:r w:rsidR="0058731B" w:rsidRPr="00E83D85">
              <w:rPr>
                <w:rFonts w:hint="eastAsia"/>
                <w:lang w:eastAsia="zh-CN"/>
              </w:rPr>
              <w:t xml:space="preserve"> </w:t>
            </w:r>
            <w:r w:rsidR="0058731B" w:rsidRPr="00E83D85">
              <w:rPr>
                <w:rFonts w:eastAsia="Yu Mincho"/>
              </w:rPr>
              <w:t>MHz</w:t>
            </w:r>
          </w:p>
        </w:tc>
        <w:tc>
          <w:tcPr>
            <w:tcW w:w="1168" w:type="dxa"/>
          </w:tcPr>
          <w:p w14:paraId="5F1BE2F7" w14:textId="0CB21850" w:rsidR="0058731B" w:rsidRPr="00E83D85" w:rsidRDefault="00E85968" w:rsidP="00B04935">
            <w:pPr>
              <w:pStyle w:val="TAH"/>
              <w:rPr>
                <w:rFonts w:eastAsia="Yu Mincho"/>
              </w:rPr>
            </w:pPr>
            <w:r w:rsidRPr="00E83D85">
              <w:rPr>
                <w:rFonts w:eastAsia="Yu Mincho"/>
              </w:rPr>
              <w:t>7</w:t>
            </w:r>
            <w:r w:rsidR="0058731B" w:rsidRPr="00E83D85">
              <w:rPr>
                <w:rFonts w:eastAsia="Yu Mincho"/>
              </w:rPr>
              <w:t>0 MHz</w:t>
            </w:r>
          </w:p>
        </w:tc>
        <w:tc>
          <w:tcPr>
            <w:tcW w:w="1168" w:type="dxa"/>
          </w:tcPr>
          <w:p w14:paraId="4BDF140B" w14:textId="251B662D" w:rsidR="0058731B" w:rsidRPr="00E83D85" w:rsidRDefault="00E85968" w:rsidP="00B04935">
            <w:pPr>
              <w:pStyle w:val="TAH"/>
              <w:rPr>
                <w:rFonts w:eastAsia="Yu Mincho"/>
              </w:rPr>
            </w:pPr>
            <w:r w:rsidRPr="00E83D85">
              <w:rPr>
                <w:rFonts w:eastAsia="Yu Mincho"/>
              </w:rPr>
              <w:t>10</w:t>
            </w:r>
            <w:r w:rsidR="0058731B" w:rsidRPr="00E83D85">
              <w:rPr>
                <w:rFonts w:eastAsia="Yu Mincho"/>
              </w:rPr>
              <w:t>0 MHz</w:t>
            </w:r>
          </w:p>
        </w:tc>
      </w:tr>
      <w:tr w:rsidR="0058731B" w:rsidRPr="00E83D85" w14:paraId="2FCEC26C" w14:textId="77777777" w:rsidTr="00B04935">
        <w:trPr>
          <w:cantSplit/>
          <w:jc w:val="center"/>
        </w:trPr>
        <w:tc>
          <w:tcPr>
            <w:tcW w:w="1127" w:type="dxa"/>
            <w:vMerge/>
          </w:tcPr>
          <w:p w14:paraId="451EE6F5" w14:textId="77777777" w:rsidR="0058731B" w:rsidRPr="00E83D85" w:rsidRDefault="0058731B" w:rsidP="00B04935">
            <w:pPr>
              <w:pStyle w:val="TAC"/>
              <w:rPr>
                <w:rFonts w:eastAsia="Yu Mincho"/>
              </w:rPr>
            </w:pPr>
          </w:p>
        </w:tc>
        <w:tc>
          <w:tcPr>
            <w:tcW w:w="1167" w:type="dxa"/>
          </w:tcPr>
          <w:p w14:paraId="4D8F2E81" w14:textId="77777777" w:rsidR="0058731B" w:rsidRPr="00E83D85" w:rsidRDefault="0058731B" w:rsidP="00B04935">
            <w:pPr>
              <w:pStyle w:val="TAC"/>
              <w:rPr>
                <w:rFonts w:eastAsia="Yu Mincho"/>
                <w:b/>
              </w:rPr>
            </w:pPr>
            <w:r w:rsidRPr="00E83D85">
              <w:rPr>
                <w:rFonts w:eastAsia="Yu Mincho"/>
                <w:b/>
              </w:rPr>
              <w:t>N</w:t>
            </w:r>
            <w:r w:rsidRPr="00E83D85">
              <w:rPr>
                <w:rFonts w:eastAsia="Yu Mincho"/>
                <w:b/>
                <w:vertAlign w:val="subscript"/>
              </w:rPr>
              <w:t>RB</w:t>
            </w:r>
          </w:p>
        </w:tc>
        <w:tc>
          <w:tcPr>
            <w:tcW w:w="1167" w:type="dxa"/>
          </w:tcPr>
          <w:p w14:paraId="08F7DB1D" w14:textId="77777777" w:rsidR="0058731B" w:rsidRPr="00E83D85" w:rsidRDefault="0058731B" w:rsidP="00B04935">
            <w:pPr>
              <w:pStyle w:val="TAC"/>
              <w:rPr>
                <w:rFonts w:eastAsia="Yu Mincho"/>
                <w:b/>
              </w:rPr>
            </w:pPr>
            <w:r w:rsidRPr="00E83D85">
              <w:rPr>
                <w:rFonts w:eastAsia="Yu Mincho"/>
                <w:b/>
              </w:rPr>
              <w:t>N</w:t>
            </w:r>
            <w:r w:rsidRPr="00E83D85">
              <w:rPr>
                <w:rFonts w:eastAsia="Yu Mincho"/>
                <w:b/>
                <w:vertAlign w:val="subscript"/>
              </w:rPr>
              <w:t>RB</w:t>
            </w:r>
          </w:p>
        </w:tc>
        <w:tc>
          <w:tcPr>
            <w:tcW w:w="1167" w:type="dxa"/>
          </w:tcPr>
          <w:p w14:paraId="279DAF9E" w14:textId="77777777" w:rsidR="0058731B" w:rsidRPr="00E83D85" w:rsidRDefault="0058731B" w:rsidP="00B04935">
            <w:pPr>
              <w:pStyle w:val="TAC"/>
              <w:rPr>
                <w:rFonts w:eastAsia="Yu Mincho"/>
                <w:b/>
              </w:rPr>
            </w:pPr>
            <w:r w:rsidRPr="00E83D85">
              <w:rPr>
                <w:rFonts w:eastAsia="Yu Mincho"/>
                <w:b/>
              </w:rPr>
              <w:t>N</w:t>
            </w:r>
            <w:r w:rsidRPr="00E83D85">
              <w:rPr>
                <w:rFonts w:eastAsia="Yu Mincho"/>
                <w:b/>
                <w:vertAlign w:val="subscript"/>
              </w:rPr>
              <w:t>RB</w:t>
            </w:r>
          </w:p>
        </w:tc>
        <w:tc>
          <w:tcPr>
            <w:tcW w:w="1168" w:type="dxa"/>
          </w:tcPr>
          <w:p w14:paraId="67671032" w14:textId="77777777" w:rsidR="0058731B" w:rsidRPr="00E83D85" w:rsidRDefault="0058731B" w:rsidP="00B04935">
            <w:pPr>
              <w:pStyle w:val="TAC"/>
              <w:rPr>
                <w:rFonts w:eastAsia="Yu Mincho"/>
                <w:b/>
              </w:rPr>
            </w:pPr>
            <w:r w:rsidRPr="00E83D85">
              <w:rPr>
                <w:rFonts w:eastAsia="Yu Mincho"/>
                <w:b/>
              </w:rPr>
              <w:t>N</w:t>
            </w:r>
            <w:r w:rsidRPr="00E83D85">
              <w:rPr>
                <w:rFonts w:eastAsia="Yu Mincho"/>
                <w:b/>
                <w:vertAlign w:val="subscript"/>
              </w:rPr>
              <w:t>RB</w:t>
            </w:r>
          </w:p>
        </w:tc>
        <w:tc>
          <w:tcPr>
            <w:tcW w:w="1168" w:type="dxa"/>
          </w:tcPr>
          <w:p w14:paraId="77E53929" w14:textId="77777777" w:rsidR="0058731B" w:rsidRPr="00E83D85" w:rsidRDefault="0058731B" w:rsidP="00B04935">
            <w:pPr>
              <w:pStyle w:val="TAC"/>
              <w:rPr>
                <w:rFonts w:eastAsia="Yu Mincho"/>
                <w:b/>
              </w:rPr>
            </w:pPr>
            <w:r w:rsidRPr="00E83D85">
              <w:rPr>
                <w:rFonts w:eastAsia="Yu Mincho"/>
                <w:b/>
              </w:rPr>
              <w:t>N</w:t>
            </w:r>
            <w:r w:rsidRPr="00E83D85">
              <w:rPr>
                <w:rFonts w:eastAsia="Yu Mincho"/>
                <w:b/>
                <w:vertAlign w:val="subscript"/>
              </w:rPr>
              <w:t>RB</w:t>
            </w:r>
          </w:p>
        </w:tc>
      </w:tr>
      <w:tr w:rsidR="0058731B" w:rsidRPr="00E83D85" w14:paraId="7C7114E8" w14:textId="77777777" w:rsidTr="00B04935">
        <w:trPr>
          <w:cantSplit/>
          <w:jc w:val="center"/>
        </w:trPr>
        <w:tc>
          <w:tcPr>
            <w:tcW w:w="1127" w:type="dxa"/>
          </w:tcPr>
          <w:p w14:paraId="2A056BB3" w14:textId="77777777" w:rsidR="0058731B" w:rsidRPr="00E83D85" w:rsidRDefault="0058731B" w:rsidP="00B04935">
            <w:pPr>
              <w:pStyle w:val="TAC"/>
              <w:rPr>
                <w:rFonts w:eastAsia="Yu Mincho"/>
              </w:rPr>
            </w:pPr>
            <w:r w:rsidRPr="00E83D85">
              <w:rPr>
                <w:rFonts w:eastAsia="Yu Mincho"/>
              </w:rPr>
              <w:t>15</w:t>
            </w:r>
          </w:p>
        </w:tc>
        <w:tc>
          <w:tcPr>
            <w:tcW w:w="1167" w:type="dxa"/>
          </w:tcPr>
          <w:p w14:paraId="2D0169ED" w14:textId="102C717B" w:rsidR="0058731B" w:rsidRPr="00E83D85" w:rsidRDefault="0058731B" w:rsidP="00B04935">
            <w:pPr>
              <w:pStyle w:val="TAC"/>
              <w:rPr>
                <w:rFonts w:eastAsia="Yu Mincho"/>
              </w:rPr>
            </w:pPr>
            <w:r w:rsidRPr="00E83D85">
              <w:rPr>
                <w:rFonts w:eastAsia="Yu Mincho"/>
              </w:rPr>
              <w:t>N/A</w:t>
            </w:r>
          </w:p>
        </w:tc>
        <w:tc>
          <w:tcPr>
            <w:tcW w:w="1167" w:type="dxa"/>
          </w:tcPr>
          <w:p w14:paraId="2A496FE8" w14:textId="140A45F1" w:rsidR="0058731B" w:rsidRPr="00E83D85" w:rsidRDefault="0058731B" w:rsidP="00B04935">
            <w:pPr>
              <w:pStyle w:val="TAC"/>
              <w:rPr>
                <w:rFonts w:eastAsia="Yu Mincho"/>
              </w:rPr>
            </w:pPr>
            <w:r w:rsidRPr="00E83D85">
              <w:rPr>
                <w:rFonts w:eastAsia="Yu Mincho"/>
              </w:rPr>
              <w:t>N/A</w:t>
            </w:r>
          </w:p>
        </w:tc>
        <w:tc>
          <w:tcPr>
            <w:tcW w:w="1167" w:type="dxa"/>
          </w:tcPr>
          <w:p w14:paraId="5E56E3B5" w14:textId="6929E240" w:rsidR="0058731B" w:rsidRPr="00E83D85" w:rsidRDefault="0058731B" w:rsidP="00B04935">
            <w:pPr>
              <w:pStyle w:val="TAC"/>
              <w:rPr>
                <w:rFonts w:eastAsia="Yu Mincho"/>
              </w:rPr>
            </w:pPr>
            <w:r w:rsidRPr="00E83D85">
              <w:rPr>
                <w:rFonts w:eastAsia="Yu Mincho"/>
              </w:rPr>
              <w:t>N/A</w:t>
            </w:r>
          </w:p>
        </w:tc>
        <w:tc>
          <w:tcPr>
            <w:tcW w:w="1168" w:type="dxa"/>
          </w:tcPr>
          <w:p w14:paraId="466A7B15" w14:textId="06D997D5" w:rsidR="0058731B" w:rsidRPr="00E83D85" w:rsidRDefault="0058731B" w:rsidP="00B04935">
            <w:pPr>
              <w:pStyle w:val="TAC"/>
              <w:rPr>
                <w:rFonts w:eastAsia="Yu Mincho"/>
              </w:rPr>
            </w:pPr>
            <w:r w:rsidRPr="00E83D85">
              <w:rPr>
                <w:rFonts w:eastAsia="Yu Mincho"/>
              </w:rPr>
              <w:t>N/A</w:t>
            </w:r>
          </w:p>
        </w:tc>
        <w:tc>
          <w:tcPr>
            <w:tcW w:w="1168" w:type="dxa"/>
          </w:tcPr>
          <w:p w14:paraId="7E00B6C8" w14:textId="64A26D0A" w:rsidR="0058731B" w:rsidRPr="00E83D85" w:rsidRDefault="0058731B" w:rsidP="00B04935">
            <w:pPr>
              <w:pStyle w:val="TAC"/>
              <w:rPr>
                <w:rFonts w:eastAsia="Yu Mincho"/>
              </w:rPr>
            </w:pPr>
            <w:r w:rsidRPr="00E83D85">
              <w:rPr>
                <w:rFonts w:eastAsia="Yu Mincho"/>
              </w:rPr>
              <w:t>N/A</w:t>
            </w:r>
          </w:p>
        </w:tc>
      </w:tr>
      <w:tr w:rsidR="0058731B" w:rsidRPr="00E83D85" w14:paraId="43286483" w14:textId="77777777" w:rsidTr="00B04935">
        <w:trPr>
          <w:cantSplit/>
          <w:jc w:val="center"/>
        </w:trPr>
        <w:tc>
          <w:tcPr>
            <w:tcW w:w="1127" w:type="dxa"/>
          </w:tcPr>
          <w:p w14:paraId="193C0B09" w14:textId="77777777" w:rsidR="0058731B" w:rsidRPr="00E83D85" w:rsidRDefault="0058731B" w:rsidP="00B04935">
            <w:pPr>
              <w:pStyle w:val="TAC"/>
              <w:rPr>
                <w:rFonts w:eastAsia="Yu Mincho"/>
              </w:rPr>
            </w:pPr>
            <w:r w:rsidRPr="00E83D85">
              <w:rPr>
                <w:rFonts w:eastAsia="Yu Mincho"/>
              </w:rPr>
              <w:t>30</w:t>
            </w:r>
          </w:p>
        </w:tc>
        <w:tc>
          <w:tcPr>
            <w:tcW w:w="1167" w:type="dxa"/>
          </w:tcPr>
          <w:p w14:paraId="2F800A66" w14:textId="215BD5D3" w:rsidR="0058731B" w:rsidRPr="00E83D85" w:rsidRDefault="002465D6" w:rsidP="00B04935">
            <w:pPr>
              <w:pStyle w:val="TAC"/>
              <w:rPr>
                <w:rFonts w:eastAsia="Yu Mincho"/>
              </w:rPr>
            </w:pPr>
            <w:r w:rsidRPr="00E83D85">
              <w:rPr>
                <w:rFonts w:eastAsia="Yu Mincho"/>
              </w:rPr>
              <w:t>65</w:t>
            </w:r>
          </w:p>
        </w:tc>
        <w:tc>
          <w:tcPr>
            <w:tcW w:w="1167" w:type="dxa"/>
          </w:tcPr>
          <w:p w14:paraId="5E1BB263" w14:textId="2F0D12E0" w:rsidR="0058731B" w:rsidRPr="00E83D85" w:rsidRDefault="00C80E4D" w:rsidP="00B04935">
            <w:pPr>
              <w:pStyle w:val="TAC"/>
              <w:rPr>
                <w:rFonts w:eastAsia="Yu Mincho"/>
              </w:rPr>
            </w:pPr>
            <w:r w:rsidRPr="00E83D85">
              <w:rPr>
                <w:rFonts w:eastAsia="Yu Mincho"/>
              </w:rPr>
              <w:t>92</w:t>
            </w:r>
          </w:p>
        </w:tc>
        <w:tc>
          <w:tcPr>
            <w:tcW w:w="1167" w:type="dxa"/>
          </w:tcPr>
          <w:p w14:paraId="679756CE" w14:textId="6D27BBDD" w:rsidR="0058731B" w:rsidRPr="00E83D85" w:rsidRDefault="002465D6" w:rsidP="00B04935">
            <w:pPr>
              <w:pStyle w:val="TAC"/>
              <w:rPr>
                <w:rFonts w:eastAsia="Yu Mincho"/>
              </w:rPr>
            </w:pPr>
            <w:r w:rsidRPr="00E83D85">
              <w:rPr>
                <w:rFonts w:eastAsia="Yu Mincho"/>
              </w:rPr>
              <w:t>133</w:t>
            </w:r>
          </w:p>
        </w:tc>
        <w:tc>
          <w:tcPr>
            <w:tcW w:w="1168" w:type="dxa"/>
          </w:tcPr>
          <w:p w14:paraId="33EA0AAF" w14:textId="0D97C8AD" w:rsidR="0058731B" w:rsidRPr="00E83D85" w:rsidRDefault="002465D6" w:rsidP="00B04935">
            <w:pPr>
              <w:pStyle w:val="TAC"/>
              <w:rPr>
                <w:rFonts w:eastAsia="Yu Mincho"/>
              </w:rPr>
            </w:pPr>
            <w:r w:rsidRPr="00E83D85">
              <w:rPr>
                <w:rFonts w:eastAsia="Yu Mincho"/>
              </w:rPr>
              <w:t>189</w:t>
            </w:r>
          </w:p>
        </w:tc>
        <w:tc>
          <w:tcPr>
            <w:tcW w:w="1168" w:type="dxa"/>
          </w:tcPr>
          <w:p w14:paraId="34A899FE" w14:textId="61C9AD5C" w:rsidR="0058731B" w:rsidRPr="00E83D85" w:rsidRDefault="002465D6" w:rsidP="00B04935">
            <w:pPr>
              <w:pStyle w:val="TAC"/>
              <w:rPr>
                <w:rFonts w:eastAsia="Yu Mincho"/>
              </w:rPr>
            </w:pPr>
            <w:r w:rsidRPr="00E83D85">
              <w:rPr>
                <w:rFonts w:eastAsia="Yu Mincho"/>
              </w:rPr>
              <w:t>273</w:t>
            </w:r>
          </w:p>
        </w:tc>
      </w:tr>
      <w:tr w:rsidR="0058731B" w:rsidRPr="00E83D85" w14:paraId="08CDC107" w14:textId="77777777" w:rsidTr="00B04935">
        <w:trPr>
          <w:cantSplit/>
          <w:jc w:val="center"/>
        </w:trPr>
        <w:tc>
          <w:tcPr>
            <w:tcW w:w="1127" w:type="dxa"/>
          </w:tcPr>
          <w:p w14:paraId="7FA4DB1D" w14:textId="77777777" w:rsidR="0058731B" w:rsidRPr="00E83D85" w:rsidRDefault="0058731B" w:rsidP="00B04935">
            <w:pPr>
              <w:pStyle w:val="TAC"/>
              <w:rPr>
                <w:rFonts w:eastAsia="Yu Mincho"/>
              </w:rPr>
            </w:pPr>
            <w:r w:rsidRPr="00E83D85">
              <w:rPr>
                <w:rFonts w:eastAsia="Yu Mincho"/>
              </w:rPr>
              <w:t>60</w:t>
            </w:r>
          </w:p>
        </w:tc>
        <w:tc>
          <w:tcPr>
            <w:tcW w:w="1167" w:type="dxa"/>
          </w:tcPr>
          <w:p w14:paraId="7276EC75" w14:textId="77777777" w:rsidR="0058731B" w:rsidRPr="00E83D85" w:rsidRDefault="0058731B" w:rsidP="00B04935">
            <w:pPr>
              <w:pStyle w:val="TAC"/>
              <w:rPr>
                <w:rFonts w:eastAsia="Yu Mincho"/>
              </w:rPr>
            </w:pPr>
            <w:r w:rsidRPr="00E83D85">
              <w:rPr>
                <w:rFonts w:eastAsia="Yu Mincho"/>
              </w:rPr>
              <w:t>N/A</w:t>
            </w:r>
          </w:p>
        </w:tc>
        <w:tc>
          <w:tcPr>
            <w:tcW w:w="1167" w:type="dxa"/>
          </w:tcPr>
          <w:p w14:paraId="575A2755" w14:textId="55B92D85" w:rsidR="0058731B" w:rsidRPr="00E83D85" w:rsidRDefault="0058731B" w:rsidP="00B04935">
            <w:pPr>
              <w:pStyle w:val="TAC"/>
              <w:rPr>
                <w:rFonts w:eastAsia="Yu Mincho"/>
              </w:rPr>
            </w:pPr>
            <w:r w:rsidRPr="00E83D85">
              <w:rPr>
                <w:rFonts w:eastAsia="Yu Mincho"/>
              </w:rPr>
              <w:t>N/A</w:t>
            </w:r>
          </w:p>
        </w:tc>
        <w:tc>
          <w:tcPr>
            <w:tcW w:w="1167" w:type="dxa"/>
          </w:tcPr>
          <w:p w14:paraId="38A3D832" w14:textId="3C142234" w:rsidR="0058731B" w:rsidRPr="00E83D85" w:rsidRDefault="0058731B" w:rsidP="00B04935">
            <w:pPr>
              <w:pStyle w:val="TAC"/>
              <w:rPr>
                <w:rFonts w:eastAsia="Yu Mincho"/>
              </w:rPr>
            </w:pPr>
            <w:r w:rsidRPr="00E83D85">
              <w:rPr>
                <w:rFonts w:eastAsia="Yu Mincho"/>
              </w:rPr>
              <w:t>N/A</w:t>
            </w:r>
          </w:p>
        </w:tc>
        <w:tc>
          <w:tcPr>
            <w:tcW w:w="1168" w:type="dxa"/>
          </w:tcPr>
          <w:p w14:paraId="00A9DAB9" w14:textId="6B710B64" w:rsidR="0058731B" w:rsidRPr="00E83D85" w:rsidRDefault="0058731B" w:rsidP="00B04935">
            <w:pPr>
              <w:pStyle w:val="TAC"/>
              <w:rPr>
                <w:rFonts w:eastAsia="Yu Mincho"/>
              </w:rPr>
            </w:pPr>
            <w:r w:rsidRPr="00E83D85">
              <w:rPr>
                <w:rFonts w:eastAsia="Yu Mincho"/>
              </w:rPr>
              <w:t>N/A</w:t>
            </w:r>
          </w:p>
        </w:tc>
        <w:tc>
          <w:tcPr>
            <w:tcW w:w="1168" w:type="dxa"/>
          </w:tcPr>
          <w:p w14:paraId="0F38958B" w14:textId="463E0E58" w:rsidR="0058731B" w:rsidRPr="00E83D85" w:rsidRDefault="0058731B" w:rsidP="00B04935">
            <w:pPr>
              <w:pStyle w:val="TAC"/>
              <w:rPr>
                <w:rFonts w:eastAsia="Yu Mincho"/>
              </w:rPr>
            </w:pPr>
            <w:r w:rsidRPr="00E83D85">
              <w:rPr>
                <w:rFonts w:eastAsia="Yu Mincho"/>
              </w:rPr>
              <w:t>N/A</w:t>
            </w:r>
          </w:p>
        </w:tc>
      </w:tr>
    </w:tbl>
    <w:p w14:paraId="6F6576AF" w14:textId="77777777" w:rsidR="0058731B" w:rsidRDefault="0058731B" w:rsidP="001F2DD1">
      <w:pPr>
        <w:rPr>
          <w:lang w:val="en-GB"/>
        </w:rPr>
      </w:pPr>
    </w:p>
    <w:p w14:paraId="26A6C81C" w14:textId="19F6BDB9" w:rsidR="008D6016" w:rsidRPr="0068104F" w:rsidRDefault="008D6016" w:rsidP="001F2DD1">
      <w:pPr>
        <w:rPr>
          <w:b/>
          <w:bCs/>
          <w:lang w:val="en-GB"/>
        </w:rPr>
      </w:pPr>
      <w:r w:rsidRPr="0068104F">
        <w:rPr>
          <w:b/>
          <w:bCs/>
          <w:lang w:val="en-GB"/>
        </w:rPr>
        <w:t>Proposal</w:t>
      </w:r>
      <w:r w:rsidR="00792702">
        <w:rPr>
          <w:b/>
          <w:bCs/>
          <w:lang w:val="en-GB"/>
        </w:rPr>
        <w:t>5</w:t>
      </w:r>
      <w:r w:rsidR="00A47E32" w:rsidRPr="0068104F">
        <w:rPr>
          <w:b/>
          <w:bCs/>
          <w:lang w:val="en-GB"/>
        </w:rPr>
        <w:t xml:space="preserve">: Add the specification of the following </w:t>
      </w:r>
      <w:r w:rsidR="00F112FD" w:rsidRPr="0068104F">
        <w:rPr>
          <w:b/>
          <w:bCs/>
          <w:lang w:val="en-GB"/>
        </w:rPr>
        <w:t>minimum guard band</w:t>
      </w:r>
      <w:r w:rsidR="00A47E32" w:rsidRPr="0068104F">
        <w:rPr>
          <w:b/>
          <w:bCs/>
          <w:lang w:val="en-GB"/>
        </w:rPr>
        <w:t xml:space="preserve"> for FR1-NTN: </w:t>
      </w:r>
    </w:p>
    <w:tbl>
      <w:tblPr>
        <w:tblStyle w:val="TableGrid"/>
        <w:tblW w:w="7039" w:type="dxa"/>
        <w:jc w:val="center"/>
        <w:tblLayout w:type="fixed"/>
        <w:tblLook w:val="04A0" w:firstRow="1" w:lastRow="0" w:firstColumn="1" w:lastColumn="0" w:noHBand="0" w:noVBand="1"/>
      </w:tblPr>
      <w:tblGrid>
        <w:gridCol w:w="1191"/>
        <w:gridCol w:w="1169"/>
        <w:gridCol w:w="1170"/>
        <w:gridCol w:w="1169"/>
        <w:gridCol w:w="1170"/>
        <w:gridCol w:w="1170"/>
      </w:tblGrid>
      <w:tr w:rsidR="00105B2C" w14:paraId="2CC64DB2" w14:textId="77777777" w:rsidTr="00B04935">
        <w:trPr>
          <w:cantSplit/>
          <w:jc w:val="center"/>
        </w:trPr>
        <w:tc>
          <w:tcPr>
            <w:tcW w:w="1191" w:type="dxa"/>
          </w:tcPr>
          <w:p w14:paraId="6655725C" w14:textId="77777777" w:rsidR="00105B2C" w:rsidRPr="002244E0" w:rsidRDefault="00105B2C" w:rsidP="00105B2C">
            <w:pPr>
              <w:pStyle w:val="TAH"/>
              <w:rPr>
                <w:rFonts w:eastAsia="Yu Mincho"/>
                <w:szCs w:val="18"/>
              </w:rPr>
            </w:pPr>
            <w:r w:rsidRPr="002244E0">
              <w:rPr>
                <w:rFonts w:eastAsia="Yu Mincho"/>
                <w:szCs w:val="18"/>
              </w:rPr>
              <w:t>SCS (kHz)</w:t>
            </w:r>
          </w:p>
        </w:tc>
        <w:tc>
          <w:tcPr>
            <w:tcW w:w="1169" w:type="dxa"/>
          </w:tcPr>
          <w:p w14:paraId="771124B6" w14:textId="2C63D0DA" w:rsidR="00105B2C" w:rsidRPr="002244E0" w:rsidRDefault="00105B2C" w:rsidP="00105B2C">
            <w:pPr>
              <w:pStyle w:val="TAH"/>
              <w:rPr>
                <w:rFonts w:eastAsia="Yu Mincho"/>
                <w:szCs w:val="18"/>
              </w:rPr>
            </w:pPr>
            <w:r w:rsidRPr="002244E0">
              <w:rPr>
                <w:rFonts w:eastAsia="Yu Mincho"/>
                <w:szCs w:val="18"/>
              </w:rPr>
              <w:t>25</w:t>
            </w:r>
            <w:r w:rsidRPr="002244E0">
              <w:rPr>
                <w:rFonts w:hint="eastAsia"/>
                <w:szCs w:val="18"/>
                <w:lang w:eastAsia="zh-CN"/>
              </w:rPr>
              <w:t xml:space="preserve"> </w:t>
            </w:r>
            <w:r w:rsidRPr="002244E0">
              <w:rPr>
                <w:rFonts w:eastAsia="Yu Mincho"/>
                <w:szCs w:val="18"/>
              </w:rPr>
              <w:t>MHz</w:t>
            </w:r>
          </w:p>
        </w:tc>
        <w:tc>
          <w:tcPr>
            <w:tcW w:w="1170" w:type="dxa"/>
          </w:tcPr>
          <w:p w14:paraId="67BA4C88" w14:textId="7535C39B" w:rsidR="00105B2C" w:rsidRPr="002244E0" w:rsidRDefault="00105B2C" w:rsidP="00105B2C">
            <w:pPr>
              <w:pStyle w:val="TAH"/>
              <w:rPr>
                <w:rFonts w:eastAsia="Yu Mincho"/>
                <w:szCs w:val="18"/>
              </w:rPr>
            </w:pPr>
            <w:r w:rsidRPr="002244E0">
              <w:rPr>
                <w:szCs w:val="18"/>
                <w:lang w:eastAsia="zh-CN"/>
              </w:rPr>
              <w:t>35</w:t>
            </w:r>
            <w:r w:rsidRPr="002244E0">
              <w:rPr>
                <w:rFonts w:hint="eastAsia"/>
                <w:szCs w:val="18"/>
                <w:lang w:eastAsia="zh-CN"/>
              </w:rPr>
              <w:t xml:space="preserve"> </w:t>
            </w:r>
            <w:r w:rsidRPr="002244E0">
              <w:rPr>
                <w:rFonts w:eastAsia="Yu Mincho"/>
                <w:szCs w:val="18"/>
              </w:rPr>
              <w:t>MHz</w:t>
            </w:r>
          </w:p>
        </w:tc>
        <w:tc>
          <w:tcPr>
            <w:tcW w:w="1169" w:type="dxa"/>
          </w:tcPr>
          <w:p w14:paraId="7116E554" w14:textId="0B0A57D3" w:rsidR="00105B2C" w:rsidRPr="002244E0" w:rsidRDefault="00105B2C" w:rsidP="00105B2C">
            <w:pPr>
              <w:pStyle w:val="TAH"/>
              <w:rPr>
                <w:rFonts w:eastAsia="Yu Mincho"/>
                <w:szCs w:val="18"/>
              </w:rPr>
            </w:pPr>
            <w:r w:rsidRPr="002244E0">
              <w:rPr>
                <w:szCs w:val="18"/>
                <w:lang w:eastAsia="zh-CN"/>
              </w:rPr>
              <w:t>50</w:t>
            </w:r>
            <w:r w:rsidRPr="002244E0">
              <w:rPr>
                <w:rFonts w:hint="eastAsia"/>
                <w:szCs w:val="18"/>
                <w:lang w:eastAsia="zh-CN"/>
              </w:rPr>
              <w:t xml:space="preserve"> </w:t>
            </w:r>
            <w:r w:rsidRPr="002244E0">
              <w:rPr>
                <w:rFonts w:eastAsia="Yu Mincho"/>
                <w:szCs w:val="18"/>
              </w:rPr>
              <w:t>MHz</w:t>
            </w:r>
          </w:p>
        </w:tc>
        <w:tc>
          <w:tcPr>
            <w:tcW w:w="1170" w:type="dxa"/>
          </w:tcPr>
          <w:p w14:paraId="1668C540" w14:textId="43830A3D" w:rsidR="00105B2C" w:rsidRPr="002244E0" w:rsidRDefault="00105B2C" w:rsidP="00105B2C">
            <w:pPr>
              <w:pStyle w:val="TAH"/>
              <w:rPr>
                <w:rFonts w:eastAsia="Yu Mincho"/>
                <w:szCs w:val="18"/>
              </w:rPr>
            </w:pPr>
            <w:r w:rsidRPr="002244E0">
              <w:rPr>
                <w:rFonts w:eastAsia="Yu Mincho"/>
                <w:szCs w:val="18"/>
              </w:rPr>
              <w:t>70 MHz</w:t>
            </w:r>
          </w:p>
        </w:tc>
        <w:tc>
          <w:tcPr>
            <w:tcW w:w="1170" w:type="dxa"/>
          </w:tcPr>
          <w:p w14:paraId="4C63D3EF" w14:textId="6D8CBFF4" w:rsidR="00105B2C" w:rsidRPr="002244E0" w:rsidRDefault="00105B2C" w:rsidP="00105B2C">
            <w:pPr>
              <w:pStyle w:val="TAH"/>
              <w:rPr>
                <w:rFonts w:eastAsia="Yu Mincho"/>
                <w:szCs w:val="18"/>
              </w:rPr>
            </w:pPr>
            <w:r w:rsidRPr="002244E0">
              <w:rPr>
                <w:rFonts w:eastAsia="Yu Mincho"/>
                <w:szCs w:val="18"/>
              </w:rPr>
              <w:t>100 MHz</w:t>
            </w:r>
          </w:p>
        </w:tc>
      </w:tr>
      <w:tr w:rsidR="00105B2C" w14:paraId="3E29896D" w14:textId="77777777" w:rsidTr="00B04935">
        <w:trPr>
          <w:cantSplit/>
          <w:jc w:val="center"/>
        </w:trPr>
        <w:tc>
          <w:tcPr>
            <w:tcW w:w="1191" w:type="dxa"/>
          </w:tcPr>
          <w:p w14:paraId="4E9F5F49" w14:textId="77777777" w:rsidR="00105B2C" w:rsidRPr="002244E0" w:rsidRDefault="00105B2C" w:rsidP="00105B2C">
            <w:pPr>
              <w:pStyle w:val="TAC"/>
              <w:rPr>
                <w:rFonts w:eastAsia="Yu Mincho"/>
                <w:szCs w:val="18"/>
              </w:rPr>
            </w:pPr>
            <w:r w:rsidRPr="002244E0">
              <w:rPr>
                <w:rFonts w:eastAsia="Yu Mincho"/>
                <w:szCs w:val="18"/>
              </w:rPr>
              <w:t>15</w:t>
            </w:r>
          </w:p>
        </w:tc>
        <w:tc>
          <w:tcPr>
            <w:tcW w:w="1169" w:type="dxa"/>
          </w:tcPr>
          <w:p w14:paraId="53174125" w14:textId="4E6C537D" w:rsidR="00105B2C" w:rsidRPr="002244E0" w:rsidRDefault="00105B2C" w:rsidP="00105B2C">
            <w:pPr>
              <w:pStyle w:val="TAC"/>
              <w:rPr>
                <w:rFonts w:eastAsia="Yu Mincho"/>
                <w:szCs w:val="18"/>
              </w:rPr>
            </w:pPr>
            <w:r w:rsidRPr="002244E0">
              <w:rPr>
                <w:rFonts w:eastAsia="Yu Mincho"/>
                <w:szCs w:val="18"/>
              </w:rPr>
              <w:t>N/A</w:t>
            </w:r>
          </w:p>
        </w:tc>
        <w:tc>
          <w:tcPr>
            <w:tcW w:w="1170" w:type="dxa"/>
          </w:tcPr>
          <w:p w14:paraId="3E2B092D" w14:textId="1CFF2C13" w:rsidR="00105B2C" w:rsidRPr="002244E0" w:rsidRDefault="00105B2C" w:rsidP="00105B2C">
            <w:pPr>
              <w:pStyle w:val="TAC"/>
              <w:rPr>
                <w:rFonts w:eastAsia="Yu Mincho"/>
                <w:szCs w:val="18"/>
              </w:rPr>
            </w:pPr>
            <w:r w:rsidRPr="002244E0">
              <w:rPr>
                <w:rFonts w:eastAsia="Yu Mincho"/>
                <w:szCs w:val="18"/>
              </w:rPr>
              <w:t>N/A</w:t>
            </w:r>
          </w:p>
        </w:tc>
        <w:tc>
          <w:tcPr>
            <w:tcW w:w="1169" w:type="dxa"/>
          </w:tcPr>
          <w:p w14:paraId="140BC9EF" w14:textId="3B9DD48E" w:rsidR="00105B2C" w:rsidRPr="002244E0" w:rsidRDefault="00105B2C" w:rsidP="00105B2C">
            <w:pPr>
              <w:pStyle w:val="TAC"/>
              <w:rPr>
                <w:rFonts w:eastAsia="Yu Mincho"/>
                <w:szCs w:val="18"/>
              </w:rPr>
            </w:pPr>
            <w:r w:rsidRPr="002244E0">
              <w:rPr>
                <w:rFonts w:eastAsia="Yu Mincho"/>
                <w:szCs w:val="18"/>
              </w:rPr>
              <w:t>N/A</w:t>
            </w:r>
          </w:p>
        </w:tc>
        <w:tc>
          <w:tcPr>
            <w:tcW w:w="1170" w:type="dxa"/>
          </w:tcPr>
          <w:p w14:paraId="234E8D59" w14:textId="08377401" w:rsidR="00105B2C" w:rsidRPr="002244E0" w:rsidRDefault="00105B2C" w:rsidP="00105B2C">
            <w:pPr>
              <w:pStyle w:val="TAC"/>
              <w:rPr>
                <w:rFonts w:eastAsia="Yu Mincho"/>
                <w:szCs w:val="18"/>
              </w:rPr>
            </w:pPr>
            <w:r w:rsidRPr="002244E0">
              <w:rPr>
                <w:rFonts w:eastAsia="Yu Mincho"/>
                <w:szCs w:val="18"/>
              </w:rPr>
              <w:t>N/A</w:t>
            </w:r>
          </w:p>
        </w:tc>
        <w:tc>
          <w:tcPr>
            <w:tcW w:w="1170" w:type="dxa"/>
          </w:tcPr>
          <w:p w14:paraId="179159AA" w14:textId="49C8756C" w:rsidR="00105B2C" w:rsidRPr="002244E0" w:rsidRDefault="00105B2C" w:rsidP="00105B2C">
            <w:pPr>
              <w:pStyle w:val="TAC"/>
              <w:rPr>
                <w:szCs w:val="18"/>
              </w:rPr>
            </w:pPr>
            <w:r w:rsidRPr="002244E0">
              <w:rPr>
                <w:rFonts w:eastAsia="Yu Mincho"/>
                <w:szCs w:val="18"/>
              </w:rPr>
              <w:t>N/A</w:t>
            </w:r>
          </w:p>
        </w:tc>
      </w:tr>
      <w:tr w:rsidR="00105B2C" w14:paraId="226938F3" w14:textId="77777777" w:rsidTr="00B04935">
        <w:trPr>
          <w:cantSplit/>
          <w:jc w:val="center"/>
        </w:trPr>
        <w:tc>
          <w:tcPr>
            <w:tcW w:w="1191" w:type="dxa"/>
          </w:tcPr>
          <w:p w14:paraId="5A89FD0D" w14:textId="77777777" w:rsidR="00105B2C" w:rsidRPr="002244E0" w:rsidRDefault="00105B2C" w:rsidP="00B04935">
            <w:pPr>
              <w:pStyle w:val="TAC"/>
              <w:rPr>
                <w:rFonts w:eastAsia="Yu Mincho"/>
                <w:szCs w:val="18"/>
              </w:rPr>
            </w:pPr>
            <w:r w:rsidRPr="002244E0">
              <w:rPr>
                <w:rFonts w:eastAsia="Yu Mincho"/>
                <w:szCs w:val="18"/>
              </w:rPr>
              <w:t>30</w:t>
            </w:r>
          </w:p>
        </w:tc>
        <w:tc>
          <w:tcPr>
            <w:tcW w:w="1169" w:type="dxa"/>
          </w:tcPr>
          <w:p w14:paraId="7ABDCF7C" w14:textId="0B3D94FC" w:rsidR="00105B2C" w:rsidRPr="002244E0" w:rsidRDefault="00D019C2" w:rsidP="00B04935">
            <w:pPr>
              <w:pStyle w:val="TAC"/>
              <w:rPr>
                <w:rFonts w:eastAsia="Yu Mincho"/>
                <w:szCs w:val="18"/>
              </w:rPr>
            </w:pPr>
            <w:r w:rsidRPr="002244E0">
              <w:rPr>
                <w:rFonts w:eastAsia="Yu Mincho"/>
                <w:szCs w:val="18"/>
              </w:rPr>
              <w:t>785</w:t>
            </w:r>
          </w:p>
        </w:tc>
        <w:tc>
          <w:tcPr>
            <w:tcW w:w="1170" w:type="dxa"/>
          </w:tcPr>
          <w:p w14:paraId="5ECDBA3C" w14:textId="2E561548" w:rsidR="00105B2C" w:rsidRPr="002244E0" w:rsidRDefault="00D019C2" w:rsidP="00B04935">
            <w:pPr>
              <w:pStyle w:val="TAC"/>
              <w:rPr>
                <w:rFonts w:eastAsia="Yu Mincho"/>
                <w:szCs w:val="18"/>
              </w:rPr>
            </w:pPr>
            <w:r w:rsidRPr="002244E0">
              <w:rPr>
                <w:rFonts w:eastAsia="Yu Mincho"/>
                <w:szCs w:val="18"/>
              </w:rPr>
              <w:t>925</w:t>
            </w:r>
          </w:p>
        </w:tc>
        <w:tc>
          <w:tcPr>
            <w:tcW w:w="1169" w:type="dxa"/>
          </w:tcPr>
          <w:p w14:paraId="156E891C" w14:textId="7376A850" w:rsidR="00105B2C" w:rsidRPr="002244E0" w:rsidRDefault="00D019C2" w:rsidP="00B04935">
            <w:pPr>
              <w:pStyle w:val="TAC"/>
              <w:rPr>
                <w:rFonts w:eastAsia="Yu Mincho"/>
                <w:szCs w:val="18"/>
              </w:rPr>
            </w:pPr>
            <w:r w:rsidRPr="002244E0">
              <w:rPr>
                <w:rFonts w:eastAsia="Yu Mincho"/>
                <w:szCs w:val="18"/>
              </w:rPr>
              <w:t>1045</w:t>
            </w:r>
          </w:p>
        </w:tc>
        <w:tc>
          <w:tcPr>
            <w:tcW w:w="1170" w:type="dxa"/>
          </w:tcPr>
          <w:p w14:paraId="4C8EAD92" w14:textId="2A036469" w:rsidR="00105B2C" w:rsidRPr="002244E0" w:rsidRDefault="00D019C2" w:rsidP="00B04935">
            <w:pPr>
              <w:pStyle w:val="TAC"/>
              <w:rPr>
                <w:rFonts w:eastAsia="Yu Mincho"/>
                <w:szCs w:val="18"/>
              </w:rPr>
            </w:pPr>
            <w:r w:rsidRPr="002244E0">
              <w:rPr>
                <w:rFonts w:eastAsia="Yu Mincho"/>
                <w:szCs w:val="18"/>
              </w:rPr>
              <w:t>965</w:t>
            </w:r>
          </w:p>
        </w:tc>
        <w:tc>
          <w:tcPr>
            <w:tcW w:w="1170" w:type="dxa"/>
          </w:tcPr>
          <w:p w14:paraId="18A58EEF" w14:textId="1525F062" w:rsidR="00105B2C" w:rsidRPr="002244E0" w:rsidRDefault="00D019C2" w:rsidP="00B04935">
            <w:pPr>
              <w:pStyle w:val="TAC"/>
              <w:rPr>
                <w:rFonts w:eastAsia="Yu Gothic"/>
                <w:szCs w:val="18"/>
              </w:rPr>
            </w:pPr>
            <w:r w:rsidRPr="002244E0">
              <w:rPr>
                <w:rFonts w:eastAsia="Yu Gothic"/>
                <w:szCs w:val="18"/>
              </w:rPr>
              <w:t>845</w:t>
            </w:r>
          </w:p>
        </w:tc>
      </w:tr>
      <w:tr w:rsidR="00105B2C" w14:paraId="03385E47" w14:textId="77777777" w:rsidTr="00B04935">
        <w:trPr>
          <w:cantSplit/>
          <w:jc w:val="center"/>
        </w:trPr>
        <w:tc>
          <w:tcPr>
            <w:tcW w:w="1191" w:type="dxa"/>
          </w:tcPr>
          <w:p w14:paraId="39BA78C0" w14:textId="77777777" w:rsidR="00105B2C" w:rsidRPr="002244E0" w:rsidRDefault="00105B2C" w:rsidP="00105B2C">
            <w:pPr>
              <w:pStyle w:val="TAC"/>
              <w:rPr>
                <w:rFonts w:eastAsia="Yu Mincho"/>
                <w:szCs w:val="18"/>
              </w:rPr>
            </w:pPr>
            <w:r w:rsidRPr="002244E0">
              <w:rPr>
                <w:rFonts w:eastAsia="Yu Mincho"/>
                <w:szCs w:val="18"/>
              </w:rPr>
              <w:t>60</w:t>
            </w:r>
          </w:p>
        </w:tc>
        <w:tc>
          <w:tcPr>
            <w:tcW w:w="1169" w:type="dxa"/>
          </w:tcPr>
          <w:p w14:paraId="41B7399D" w14:textId="1E6D57F8" w:rsidR="00105B2C" w:rsidRPr="002244E0" w:rsidRDefault="00105B2C" w:rsidP="00105B2C">
            <w:pPr>
              <w:pStyle w:val="TAC"/>
              <w:rPr>
                <w:rFonts w:eastAsia="Yu Mincho"/>
                <w:szCs w:val="18"/>
              </w:rPr>
            </w:pPr>
            <w:r w:rsidRPr="002244E0">
              <w:rPr>
                <w:rFonts w:eastAsia="Yu Mincho"/>
                <w:szCs w:val="18"/>
              </w:rPr>
              <w:t>N/A</w:t>
            </w:r>
          </w:p>
        </w:tc>
        <w:tc>
          <w:tcPr>
            <w:tcW w:w="1170" w:type="dxa"/>
          </w:tcPr>
          <w:p w14:paraId="2D2A0A09" w14:textId="6A671C18" w:rsidR="00105B2C" w:rsidRPr="002244E0" w:rsidRDefault="00105B2C" w:rsidP="00105B2C">
            <w:pPr>
              <w:pStyle w:val="TAC"/>
              <w:rPr>
                <w:rFonts w:eastAsia="Yu Mincho"/>
                <w:szCs w:val="18"/>
              </w:rPr>
            </w:pPr>
            <w:r w:rsidRPr="002244E0">
              <w:rPr>
                <w:rFonts w:eastAsia="Yu Mincho"/>
                <w:szCs w:val="18"/>
              </w:rPr>
              <w:t>N/A</w:t>
            </w:r>
          </w:p>
        </w:tc>
        <w:tc>
          <w:tcPr>
            <w:tcW w:w="1169" w:type="dxa"/>
          </w:tcPr>
          <w:p w14:paraId="40CFD87B" w14:textId="748B0D5D" w:rsidR="00105B2C" w:rsidRPr="002244E0" w:rsidRDefault="00105B2C" w:rsidP="00105B2C">
            <w:pPr>
              <w:pStyle w:val="TAC"/>
              <w:rPr>
                <w:rFonts w:eastAsia="Yu Mincho"/>
                <w:szCs w:val="18"/>
              </w:rPr>
            </w:pPr>
            <w:r w:rsidRPr="002244E0">
              <w:rPr>
                <w:rFonts w:eastAsia="Yu Mincho"/>
                <w:szCs w:val="18"/>
              </w:rPr>
              <w:t>N/A</w:t>
            </w:r>
          </w:p>
        </w:tc>
        <w:tc>
          <w:tcPr>
            <w:tcW w:w="1170" w:type="dxa"/>
          </w:tcPr>
          <w:p w14:paraId="00B0BF07" w14:textId="4BFA5499" w:rsidR="00105B2C" w:rsidRPr="002244E0" w:rsidRDefault="00105B2C" w:rsidP="00105B2C">
            <w:pPr>
              <w:pStyle w:val="TAC"/>
              <w:rPr>
                <w:rFonts w:eastAsia="Yu Mincho"/>
                <w:szCs w:val="18"/>
              </w:rPr>
            </w:pPr>
            <w:r w:rsidRPr="002244E0">
              <w:rPr>
                <w:rFonts w:eastAsia="Yu Mincho"/>
                <w:szCs w:val="18"/>
              </w:rPr>
              <w:t>N/A</w:t>
            </w:r>
          </w:p>
        </w:tc>
        <w:tc>
          <w:tcPr>
            <w:tcW w:w="1170" w:type="dxa"/>
          </w:tcPr>
          <w:p w14:paraId="179D28F1" w14:textId="687E73B1" w:rsidR="00105B2C" w:rsidRPr="002244E0" w:rsidRDefault="00105B2C" w:rsidP="00105B2C">
            <w:pPr>
              <w:pStyle w:val="TAC"/>
              <w:rPr>
                <w:rFonts w:eastAsia="Yu Gothic"/>
                <w:szCs w:val="18"/>
              </w:rPr>
            </w:pPr>
            <w:r w:rsidRPr="002244E0">
              <w:rPr>
                <w:rFonts w:eastAsia="Yu Mincho"/>
                <w:szCs w:val="18"/>
              </w:rPr>
              <w:t>N/A</w:t>
            </w:r>
          </w:p>
        </w:tc>
      </w:tr>
    </w:tbl>
    <w:p w14:paraId="0B7B4372" w14:textId="77777777" w:rsidR="00A47E32" w:rsidRDefault="00A47E32" w:rsidP="001F2DD1">
      <w:pPr>
        <w:rPr>
          <w:lang w:val="en-GB"/>
        </w:rPr>
      </w:pPr>
    </w:p>
    <w:p w14:paraId="3D3A574A" w14:textId="286EC10F" w:rsidR="009A4FE5" w:rsidRDefault="009A4FE5" w:rsidP="009A4FE5">
      <w:pPr>
        <w:pStyle w:val="Heading2"/>
      </w:pPr>
      <w:r>
        <w:t>SAN</w:t>
      </w:r>
      <w:r w:rsidRPr="001F2DD1">
        <w:t xml:space="preserve"> channel bandwidths </w:t>
      </w:r>
      <w:r>
        <w:t>operating band</w:t>
      </w:r>
    </w:p>
    <w:p w14:paraId="7A2CC432" w14:textId="46972F4D" w:rsidR="002B7729" w:rsidRDefault="00C40C18" w:rsidP="002B7729">
      <w:pPr>
        <w:rPr>
          <w:lang w:val="en-GB"/>
        </w:rPr>
      </w:pPr>
      <w:r>
        <w:rPr>
          <w:lang w:val="en-GB"/>
        </w:rPr>
        <w:t xml:space="preserve">Based on the updated WI </w:t>
      </w:r>
      <w:r>
        <w:rPr>
          <w:lang w:val="en-US"/>
        </w:rPr>
        <w:t>(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_Ref172108255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val="en-US"/>
        </w:rPr>
        <w:t xml:space="preserve">) and the past RAN4 agreements on NTN Ku-bands (see </w:t>
      </w:r>
      <w:r w:rsidR="0044004F">
        <w:rPr>
          <w:lang w:val="en-US"/>
        </w:rPr>
        <w:fldChar w:fldCharType="begin"/>
      </w:r>
      <w:r w:rsidR="0044004F">
        <w:rPr>
          <w:lang w:val="en-US"/>
        </w:rPr>
        <w:instrText xml:space="preserve"> REF _Ref188721586 \r \h </w:instrText>
      </w:r>
      <w:r w:rsidR="0044004F">
        <w:rPr>
          <w:lang w:val="en-US"/>
        </w:rPr>
      </w:r>
      <w:r w:rsidR="0044004F">
        <w:rPr>
          <w:lang w:val="en-US"/>
        </w:rPr>
        <w:fldChar w:fldCharType="separate"/>
      </w:r>
      <w:r w:rsidR="0044004F">
        <w:rPr>
          <w:lang w:val="en-US"/>
        </w:rPr>
        <w:t>2.2</w:t>
      </w:r>
      <w:r w:rsidR="0044004F">
        <w:rPr>
          <w:lang w:val="en-US"/>
        </w:rPr>
        <w:fldChar w:fldCharType="end"/>
      </w:r>
      <w:r>
        <w:rPr>
          <w:lang w:val="en-US"/>
        </w:rPr>
        <w:t xml:space="preserve">), </w:t>
      </w:r>
      <w:r w:rsidR="0044004F">
        <w:rPr>
          <w:lang w:val="en-US"/>
        </w:rPr>
        <w:t xml:space="preserve">we </w:t>
      </w:r>
      <w:r w:rsidR="00634A46">
        <w:rPr>
          <w:lang w:val="en-US"/>
        </w:rPr>
        <w:t xml:space="preserve">make the following </w:t>
      </w:r>
      <w:r w:rsidR="0044004F">
        <w:rPr>
          <w:lang w:val="en-US"/>
        </w:rPr>
        <w:t>propos</w:t>
      </w:r>
      <w:r w:rsidR="00634A46">
        <w:rPr>
          <w:lang w:val="en-US"/>
        </w:rPr>
        <w:t>als</w:t>
      </w:r>
      <w:r w:rsidR="0044004F">
        <w:rPr>
          <w:lang w:val="en-US"/>
        </w:rPr>
        <w:t>.</w:t>
      </w:r>
    </w:p>
    <w:p w14:paraId="27979B74" w14:textId="66FB86F6" w:rsidR="0044004F" w:rsidRPr="00314603" w:rsidRDefault="0044004F" w:rsidP="002B7729">
      <w:pPr>
        <w:rPr>
          <w:b/>
          <w:bCs/>
          <w:lang w:val="en-GB"/>
        </w:rPr>
      </w:pPr>
      <w:r w:rsidRPr="00314603">
        <w:rPr>
          <w:b/>
          <w:bCs/>
          <w:lang w:val="en-GB"/>
        </w:rPr>
        <w:t>Proposal</w:t>
      </w:r>
      <w:r w:rsidR="00792702">
        <w:rPr>
          <w:b/>
          <w:bCs/>
          <w:lang w:val="en-GB"/>
        </w:rPr>
        <w:t>6</w:t>
      </w:r>
      <w:r w:rsidRPr="00314603">
        <w:rPr>
          <w:b/>
          <w:bCs/>
          <w:lang w:val="en-GB"/>
        </w:rPr>
        <w:t xml:space="preserve">: </w:t>
      </w:r>
      <w:r w:rsidR="00D37331" w:rsidRPr="00314603">
        <w:rPr>
          <w:b/>
          <w:bCs/>
          <w:lang w:val="en-GB"/>
        </w:rPr>
        <w:t xml:space="preserve">The following </w:t>
      </w:r>
      <w:r w:rsidR="001C08F8" w:rsidRPr="00314603">
        <w:rPr>
          <w:b/>
          <w:bCs/>
          <w:lang w:val="en-GB"/>
        </w:rPr>
        <w:t>SAN channel bandwidths and SCS</w:t>
      </w:r>
      <w:r w:rsidR="001C08F8" w:rsidRPr="00314603">
        <w:rPr>
          <w:b/>
          <w:bCs/>
        </w:rPr>
        <w:t xml:space="preserve"> for the NTN Ku-bands </w:t>
      </w:r>
      <w:r w:rsidR="00314603">
        <w:rPr>
          <w:b/>
          <w:bCs/>
        </w:rPr>
        <w:t xml:space="preserve">in FR1-NTN </w:t>
      </w:r>
      <w:r w:rsidR="001C08F8" w:rsidRPr="00314603">
        <w:rPr>
          <w:b/>
          <w:bCs/>
        </w:rPr>
        <w:t>shall be added</w:t>
      </w:r>
      <w:r w:rsidR="00314603" w:rsidRPr="00314603">
        <w:rPr>
          <w:b/>
          <w:bCs/>
        </w:rPr>
        <w:t>:</w:t>
      </w:r>
    </w:p>
    <w:tbl>
      <w:tblPr>
        <w:tblStyle w:val="TableGrid"/>
        <w:tblW w:w="8138" w:type="dxa"/>
        <w:jc w:val="center"/>
        <w:tblLook w:val="04A0" w:firstRow="1" w:lastRow="0" w:firstColumn="1" w:lastColumn="0" w:noHBand="0" w:noVBand="1"/>
      </w:tblPr>
      <w:tblGrid>
        <w:gridCol w:w="1305"/>
        <w:gridCol w:w="737"/>
        <w:gridCol w:w="533"/>
        <w:gridCol w:w="544"/>
        <w:gridCol w:w="544"/>
        <w:gridCol w:w="544"/>
        <w:gridCol w:w="700"/>
        <w:gridCol w:w="742"/>
        <w:gridCol w:w="610"/>
        <w:gridCol w:w="610"/>
        <w:gridCol w:w="610"/>
        <w:gridCol w:w="622"/>
        <w:gridCol w:w="37"/>
      </w:tblGrid>
      <w:tr w:rsidR="00D14A23" w:rsidRPr="00E83D85" w14:paraId="098E3D98" w14:textId="3BE6D0A0" w:rsidTr="00D37331">
        <w:trPr>
          <w:cantSplit/>
          <w:tblHeader/>
          <w:jc w:val="center"/>
        </w:trPr>
        <w:tc>
          <w:tcPr>
            <w:tcW w:w="1305" w:type="dxa"/>
            <w:vMerge w:val="restart"/>
            <w:vAlign w:val="center"/>
          </w:tcPr>
          <w:p w14:paraId="53BB3EA3" w14:textId="77777777" w:rsidR="00D14A23" w:rsidRPr="00E83D85" w:rsidRDefault="00D14A23" w:rsidP="00B04935">
            <w:pPr>
              <w:pStyle w:val="TAH"/>
            </w:pPr>
            <w:r w:rsidRPr="00E83D85">
              <w:rPr>
                <w:rFonts w:hint="eastAsia"/>
                <w:lang w:eastAsia="zh-CN"/>
              </w:rPr>
              <w:lastRenderedPageBreak/>
              <w:t>SAN Operating</w:t>
            </w:r>
            <w:r w:rsidRPr="00E83D85">
              <w:t xml:space="preserve"> Band</w:t>
            </w:r>
          </w:p>
        </w:tc>
        <w:tc>
          <w:tcPr>
            <w:tcW w:w="737" w:type="dxa"/>
            <w:vMerge w:val="restart"/>
            <w:vAlign w:val="center"/>
          </w:tcPr>
          <w:p w14:paraId="515ED8E4" w14:textId="77777777" w:rsidR="00D14A23" w:rsidRPr="00E83D85" w:rsidRDefault="00D14A23" w:rsidP="00B04935">
            <w:pPr>
              <w:pStyle w:val="TAH"/>
            </w:pPr>
            <w:r w:rsidRPr="00E83D85">
              <w:t>SCS</w:t>
            </w:r>
            <w:r w:rsidRPr="00E83D85">
              <w:rPr>
                <w:rFonts w:hint="eastAsia"/>
                <w:lang w:eastAsia="zh-CN"/>
              </w:rPr>
              <w:t xml:space="preserve"> </w:t>
            </w:r>
            <w:r w:rsidRPr="00E83D85">
              <w:rPr>
                <w:lang w:eastAsia="zh-CN"/>
              </w:rPr>
              <w:t>(</w:t>
            </w:r>
            <w:r w:rsidRPr="00E83D85">
              <w:t>kHz)</w:t>
            </w:r>
          </w:p>
        </w:tc>
        <w:tc>
          <w:tcPr>
            <w:tcW w:w="6096" w:type="dxa"/>
            <w:gridSpan w:val="11"/>
          </w:tcPr>
          <w:p w14:paraId="20DE6145" w14:textId="5A137AE4" w:rsidR="00D14A23" w:rsidRPr="00E83D85" w:rsidRDefault="00D14A23" w:rsidP="00B04935">
            <w:pPr>
              <w:pStyle w:val="TAH"/>
              <w:rPr>
                <w:i/>
              </w:rPr>
            </w:pPr>
            <w:r w:rsidRPr="00E83D85">
              <w:rPr>
                <w:i/>
              </w:rPr>
              <w:t>SAN</w:t>
            </w:r>
            <w:r w:rsidRPr="00E83D85">
              <w:rPr>
                <w:rFonts w:hint="eastAsia"/>
                <w:i/>
                <w:lang w:eastAsia="zh-CN"/>
              </w:rPr>
              <w:t xml:space="preserve"> </w:t>
            </w:r>
            <w:r w:rsidRPr="00E83D85">
              <w:rPr>
                <w:i/>
              </w:rPr>
              <w:t xml:space="preserve">channel bandwidth </w:t>
            </w:r>
            <w:r w:rsidRPr="00E83D85">
              <w:t>(MHz)</w:t>
            </w:r>
          </w:p>
        </w:tc>
      </w:tr>
      <w:tr w:rsidR="00D14A23" w:rsidRPr="00E83D85" w14:paraId="3D14F603" w14:textId="3A77E020" w:rsidTr="00D37331">
        <w:trPr>
          <w:gridAfter w:val="1"/>
          <w:wAfter w:w="37" w:type="dxa"/>
          <w:cantSplit/>
          <w:tblHeader/>
          <w:jc w:val="center"/>
        </w:trPr>
        <w:tc>
          <w:tcPr>
            <w:tcW w:w="1305" w:type="dxa"/>
            <w:vMerge/>
            <w:vAlign w:val="center"/>
          </w:tcPr>
          <w:p w14:paraId="30DDACE9" w14:textId="77777777" w:rsidR="00D14A23" w:rsidRPr="00E83D85" w:rsidRDefault="00D14A23" w:rsidP="00B04935">
            <w:pPr>
              <w:pStyle w:val="TAH"/>
            </w:pPr>
          </w:p>
        </w:tc>
        <w:tc>
          <w:tcPr>
            <w:tcW w:w="737" w:type="dxa"/>
            <w:vMerge/>
            <w:vAlign w:val="center"/>
          </w:tcPr>
          <w:p w14:paraId="433F456E" w14:textId="77777777" w:rsidR="00D14A23" w:rsidRPr="00E83D85" w:rsidRDefault="00D14A23" w:rsidP="00B04935">
            <w:pPr>
              <w:pStyle w:val="TAH"/>
            </w:pPr>
          </w:p>
        </w:tc>
        <w:tc>
          <w:tcPr>
            <w:tcW w:w="533" w:type="dxa"/>
            <w:vAlign w:val="center"/>
          </w:tcPr>
          <w:p w14:paraId="6D575E2E" w14:textId="77777777" w:rsidR="00D14A23" w:rsidRPr="00E83D85" w:rsidRDefault="00D14A23" w:rsidP="00B04935">
            <w:pPr>
              <w:pStyle w:val="TAH"/>
              <w:rPr>
                <w:lang w:eastAsia="zh-CN"/>
              </w:rPr>
            </w:pPr>
            <w:r w:rsidRPr="00E83D85">
              <w:rPr>
                <w:rFonts w:hint="eastAsia"/>
                <w:lang w:eastAsia="zh-CN"/>
              </w:rPr>
              <w:t>5</w:t>
            </w:r>
          </w:p>
          <w:p w14:paraId="4BC50704" w14:textId="77777777" w:rsidR="00D14A23" w:rsidRPr="00E83D85" w:rsidRDefault="00D14A23" w:rsidP="00B04935">
            <w:pPr>
              <w:pStyle w:val="TAH"/>
              <w:rPr>
                <w:lang w:eastAsia="zh-CN"/>
              </w:rPr>
            </w:pPr>
          </w:p>
        </w:tc>
        <w:tc>
          <w:tcPr>
            <w:tcW w:w="544" w:type="dxa"/>
            <w:vAlign w:val="center"/>
          </w:tcPr>
          <w:p w14:paraId="60AB0B7A" w14:textId="77777777" w:rsidR="00D14A23" w:rsidRPr="00E83D85" w:rsidRDefault="00D14A23" w:rsidP="00B04935">
            <w:pPr>
              <w:pStyle w:val="TAH"/>
              <w:rPr>
                <w:lang w:eastAsia="zh-CN"/>
              </w:rPr>
            </w:pPr>
            <w:r w:rsidRPr="00E83D85">
              <w:rPr>
                <w:rFonts w:hint="eastAsia"/>
                <w:lang w:eastAsia="zh-CN"/>
              </w:rPr>
              <w:t>1</w:t>
            </w:r>
            <w:r w:rsidRPr="00E83D85">
              <w:rPr>
                <w:lang w:eastAsia="zh-CN"/>
              </w:rPr>
              <w:t>0</w:t>
            </w:r>
          </w:p>
          <w:p w14:paraId="1CE43E29" w14:textId="77777777" w:rsidR="00D14A23" w:rsidRPr="00E83D85" w:rsidRDefault="00D14A23" w:rsidP="00B04935">
            <w:pPr>
              <w:pStyle w:val="TAH"/>
              <w:rPr>
                <w:lang w:eastAsia="zh-CN"/>
              </w:rPr>
            </w:pPr>
          </w:p>
        </w:tc>
        <w:tc>
          <w:tcPr>
            <w:tcW w:w="544" w:type="dxa"/>
            <w:vAlign w:val="center"/>
          </w:tcPr>
          <w:p w14:paraId="7B316184" w14:textId="77777777" w:rsidR="00D14A23" w:rsidRPr="00E83D85" w:rsidRDefault="00D14A23" w:rsidP="00B04935">
            <w:pPr>
              <w:pStyle w:val="TAH"/>
              <w:rPr>
                <w:lang w:eastAsia="zh-CN"/>
              </w:rPr>
            </w:pPr>
            <w:r w:rsidRPr="00E83D85">
              <w:rPr>
                <w:rFonts w:hint="eastAsia"/>
                <w:lang w:eastAsia="zh-CN"/>
              </w:rPr>
              <w:t>1</w:t>
            </w:r>
            <w:r w:rsidRPr="00E83D85">
              <w:rPr>
                <w:lang w:eastAsia="zh-CN"/>
              </w:rPr>
              <w:t>5</w:t>
            </w:r>
          </w:p>
          <w:p w14:paraId="3076EEC1" w14:textId="77777777" w:rsidR="00D14A23" w:rsidRPr="00E83D85" w:rsidRDefault="00D14A23" w:rsidP="00B04935">
            <w:pPr>
              <w:pStyle w:val="TAH"/>
              <w:rPr>
                <w:lang w:eastAsia="zh-CN"/>
              </w:rPr>
            </w:pPr>
          </w:p>
        </w:tc>
        <w:tc>
          <w:tcPr>
            <w:tcW w:w="544" w:type="dxa"/>
            <w:vAlign w:val="center"/>
          </w:tcPr>
          <w:p w14:paraId="5DB227DF" w14:textId="77777777" w:rsidR="00D14A23" w:rsidRPr="00E83D85" w:rsidRDefault="00D14A23" w:rsidP="00B04935">
            <w:pPr>
              <w:pStyle w:val="TAH"/>
              <w:rPr>
                <w:lang w:eastAsia="zh-CN"/>
              </w:rPr>
            </w:pPr>
            <w:r w:rsidRPr="00E83D85">
              <w:rPr>
                <w:rFonts w:hint="eastAsia"/>
                <w:lang w:eastAsia="zh-CN"/>
              </w:rPr>
              <w:t>2</w:t>
            </w:r>
            <w:r w:rsidRPr="00E83D85">
              <w:rPr>
                <w:lang w:eastAsia="zh-CN"/>
              </w:rPr>
              <w:t>0</w:t>
            </w:r>
          </w:p>
          <w:p w14:paraId="16B073FA" w14:textId="77777777" w:rsidR="00D14A23" w:rsidRPr="00E83D85" w:rsidRDefault="00D14A23" w:rsidP="00B04935">
            <w:pPr>
              <w:pStyle w:val="TAH"/>
              <w:rPr>
                <w:lang w:eastAsia="zh-CN"/>
              </w:rPr>
            </w:pPr>
          </w:p>
        </w:tc>
        <w:tc>
          <w:tcPr>
            <w:tcW w:w="700" w:type="dxa"/>
          </w:tcPr>
          <w:p w14:paraId="50330DEA" w14:textId="74CA9671" w:rsidR="00D14A23" w:rsidRPr="00E83D85" w:rsidRDefault="002F4F4E" w:rsidP="00B04935">
            <w:pPr>
              <w:pStyle w:val="TAH"/>
              <w:rPr>
                <w:lang w:eastAsia="zh-CN"/>
              </w:rPr>
            </w:pPr>
            <w:r w:rsidRPr="00E83D85">
              <w:rPr>
                <w:lang w:eastAsia="zh-CN"/>
              </w:rPr>
              <w:t>25</w:t>
            </w:r>
          </w:p>
        </w:tc>
        <w:tc>
          <w:tcPr>
            <w:tcW w:w="742" w:type="dxa"/>
            <w:vAlign w:val="center"/>
          </w:tcPr>
          <w:p w14:paraId="0A5DE8C2" w14:textId="30E1597E" w:rsidR="00D14A23" w:rsidRPr="00E83D85" w:rsidRDefault="00D14A23" w:rsidP="00B04935">
            <w:pPr>
              <w:pStyle w:val="TAH"/>
              <w:rPr>
                <w:lang w:eastAsia="zh-CN"/>
              </w:rPr>
            </w:pPr>
            <w:r w:rsidRPr="00E83D85">
              <w:rPr>
                <w:lang w:eastAsia="zh-CN"/>
              </w:rPr>
              <w:t>30</w:t>
            </w:r>
          </w:p>
          <w:p w14:paraId="4FB71106" w14:textId="77777777" w:rsidR="00D14A23" w:rsidRPr="00E83D85" w:rsidRDefault="00D14A23" w:rsidP="00B04935">
            <w:pPr>
              <w:pStyle w:val="TAH"/>
              <w:rPr>
                <w:lang w:eastAsia="zh-CN"/>
              </w:rPr>
            </w:pPr>
            <w:r w:rsidRPr="00E83D85">
              <w:rPr>
                <w:lang w:eastAsia="zh-CN"/>
              </w:rPr>
              <w:t>(NOTE)</w:t>
            </w:r>
          </w:p>
        </w:tc>
        <w:tc>
          <w:tcPr>
            <w:tcW w:w="610" w:type="dxa"/>
          </w:tcPr>
          <w:p w14:paraId="13916CF8" w14:textId="158E7928" w:rsidR="00D14A23" w:rsidRPr="00E83D85" w:rsidRDefault="002F4F4E" w:rsidP="00B04935">
            <w:pPr>
              <w:pStyle w:val="TAH"/>
              <w:rPr>
                <w:lang w:eastAsia="zh-CN"/>
              </w:rPr>
            </w:pPr>
            <w:r w:rsidRPr="00E83D85">
              <w:rPr>
                <w:lang w:eastAsia="zh-CN"/>
              </w:rPr>
              <w:t>35</w:t>
            </w:r>
          </w:p>
        </w:tc>
        <w:tc>
          <w:tcPr>
            <w:tcW w:w="610" w:type="dxa"/>
          </w:tcPr>
          <w:p w14:paraId="3D788B71" w14:textId="1CDFCD99" w:rsidR="00D14A23" w:rsidRPr="00E83D85" w:rsidRDefault="002F4F4E" w:rsidP="00B04935">
            <w:pPr>
              <w:pStyle w:val="TAH"/>
              <w:rPr>
                <w:lang w:eastAsia="zh-CN"/>
              </w:rPr>
            </w:pPr>
            <w:r w:rsidRPr="00E83D85">
              <w:rPr>
                <w:lang w:eastAsia="zh-CN"/>
              </w:rPr>
              <w:t>50</w:t>
            </w:r>
          </w:p>
        </w:tc>
        <w:tc>
          <w:tcPr>
            <w:tcW w:w="610" w:type="dxa"/>
          </w:tcPr>
          <w:p w14:paraId="064E6BB3" w14:textId="19596A3D" w:rsidR="00D14A23" w:rsidRPr="00E83D85" w:rsidRDefault="002F4F4E" w:rsidP="00B04935">
            <w:pPr>
              <w:pStyle w:val="TAH"/>
              <w:rPr>
                <w:lang w:eastAsia="zh-CN"/>
              </w:rPr>
            </w:pPr>
            <w:r w:rsidRPr="00E83D85">
              <w:rPr>
                <w:lang w:eastAsia="zh-CN"/>
              </w:rPr>
              <w:t>70</w:t>
            </w:r>
          </w:p>
        </w:tc>
        <w:tc>
          <w:tcPr>
            <w:tcW w:w="622" w:type="dxa"/>
          </w:tcPr>
          <w:p w14:paraId="23DE0312" w14:textId="2EC658A7" w:rsidR="00D14A23" w:rsidRPr="00E83D85" w:rsidRDefault="002F4F4E" w:rsidP="00B04935">
            <w:pPr>
              <w:pStyle w:val="TAH"/>
              <w:rPr>
                <w:lang w:eastAsia="zh-CN"/>
              </w:rPr>
            </w:pPr>
            <w:r w:rsidRPr="00E83D85">
              <w:rPr>
                <w:lang w:eastAsia="zh-CN"/>
              </w:rPr>
              <w:t>100</w:t>
            </w:r>
          </w:p>
        </w:tc>
      </w:tr>
      <w:tr w:rsidR="00D14A23" w:rsidRPr="00E83D85" w14:paraId="6D78C44E" w14:textId="29534870" w:rsidTr="00D37331">
        <w:trPr>
          <w:gridAfter w:val="1"/>
          <w:wAfter w:w="37" w:type="dxa"/>
          <w:cantSplit/>
          <w:jc w:val="center"/>
        </w:trPr>
        <w:tc>
          <w:tcPr>
            <w:tcW w:w="1305" w:type="dxa"/>
            <w:tcBorders>
              <w:bottom w:val="nil"/>
            </w:tcBorders>
            <w:vAlign w:val="center"/>
          </w:tcPr>
          <w:p w14:paraId="682E9AF8" w14:textId="77777777" w:rsidR="00D14A23" w:rsidRPr="00E83D85" w:rsidRDefault="00D14A23" w:rsidP="00B04935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vAlign w:val="center"/>
          </w:tcPr>
          <w:p w14:paraId="5EFBF9AD" w14:textId="77777777" w:rsidR="00D14A23" w:rsidRPr="00E83D85" w:rsidRDefault="00D14A23" w:rsidP="00B04935">
            <w:pPr>
              <w:pStyle w:val="TAC"/>
              <w:rPr>
                <w:rFonts w:eastAsia="Yu Mincho"/>
              </w:rPr>
            </w:pPr>
            <w:r w:rsidRPr="00E83D85">
              <w:t>15</w:t>
            </w:r>
          </w:p>
        </w:tc>
        <w:tc>
          <w:tcPr>
            <w:tcW w:w="533" w:type="dxa"/>
          </w:tcPr>
          <w:p w14:paraId="03A65D09" w14:textId="2EBAA9A5" w:rsidR="00D14A23" w:rsidRPr="00E83D85" w:rsidRDefault="00D14A23" w:rsidP="00B04935">
            <w:pPr>
              <w:pStyle w:val="TAC"/>
              <w:rPr>
                <w:rFonts w:eastAsia="Yu Mincho"/>
              </w:rPr>
            </w:pPr>
          </w:p>
        </w:tc>
        <w:tc>
          <w:tcPr>
            <w:tcW w:w="544" w:type="dxa"/>
            <w:vAlign w:val="center"/>
          </w:tcPr>
          <w:p w14:paraId="204BC710" w14:textId="09BCE570" w:rsidR="00D14A23" w:rsidRPr="00E83D85" w:rsidRDefault="00D14A23" w:rsidP="00B04935">
            <w:pPr>
              <w:pStyle w:val="TAC"/>
              <w:rPr>
                <w:rFonts w:eastAsia="Yu Mincho"/>
              </w:rPr>
            </w:pPr>
          </w:p>
        </w:tc>
        <w:tc>
          <w:tcPr>
            <w:tcW w:w="544" w:type="dxa"/>
            <w:vAlign w:val="center"/>
          </w:tcPr>
          <w:p w14:paraId="16206B69" w14:textId="653DAA58" w:rsidR="00D14A23" w:rsidRPr="00E83D85" w:rsidRDefault="00D14A23" w:rsidP="00B04935">
            <w:pPr>
              <w:pStyle w:val="TAC"/>
              <w:rPr>
                <w:rFonts w:eastAsia="Yu Mincho"/>
              </w:rPr>
            </w:pPr>
          </w:p>
        </w:tc>
        <w:tc>
          <w:tcPr>
            <w:tcW w:w="544" w:type="dxa"/>
            <w:vAlign w:val="center"/>
          </w:tcPr>
          <w:p w14:paraId="74C55044" w14:textId="2BFB5D79" w:rsidR="00D14A23" w:rsidRPr="00E83D85" w:rsidRDefault="00D14A23" w:rsidP="00B04935">
            <w:pPr>
              <w:pStyle w:val="TAC"/>
              <w:rPr>
                <w:rFonts w:eastAsia="Yu Mincho"/>
              </w:rPr>
            </w:pPr>
          </w:p>
        </w:tc>
        <w:tc>
          <w:tcPr>
            <w:tcW w:w="700" w:type="dxa"/>
          </w:tcPr>
          <w:p w14:paraId="5135C097" w14:textId="77777777" w:rsidR="00D14A23" w:rsidRPr="00E83D85" w:rsidRDefault="00D14A23" w:rsidP="00B04935">
            <w:pPr>
              <w:pStyle w:val="TAC"/>
            </w:pPr>
          </w:p>
        </w:tc>
        <w:tc>
          <w:tcPr>
            <w:tcW w:w="742" w:type="dxa"/>
            <w:vAlign w:val="center"/>
          </w:tcPr>
          <w:p w14:paraId="50A53896" w14:textId="62D2EF5D" w:rsidR="00D14A23" w:rsidRPr="00E83D85" w:rsidRDefault="00D14A23" w:rsidP="00B04935">
            <w:pPr>
              <w:pStyle w:val="TAC"/>
            </w:pPr>
          </w:p>
        </w:tc>
        <w:tc>
          <w:tcPr>
            <w:tcW w:w="610" w:type="dxa"/>
          </w:tcPr>
          <w:p w14:paraId="38C71A12" w14:textId="77777777" w:rsidR="00D14A23" w:rsidRPr="00E83D85" w:rsidRDefault="00D14A23" w:rsidP="00B04935">
            <w:pPr>
              <w:pStyle w:val="TAC"/>
            </w:pPr>
          </w:p>
        </w:tc>
        <w:tc>
          <w:tcPr>
            <w:tcW w:w="610" w:type="dxa"/>
          </w:tcPr>
          <w:p w14:paraId="3B648FFA" w14:textId="77777777" w:rsidR="00D14A23" w:rsidRPr="00E83D85" w:rsidRDefault="00D14A23" w:rsidP="00B04935">
            <w:pPr>
              <w:pStyle w:val="TAC"/>
            </w:pPr>
          </w:p>
        </w:tc>
        <w:tc>
          <w:tcPr>
            <w:tcW w:w="610" w:type="dxa"/>
          </w:tcPr>
          <w:p w14:paraId="75CAA2C4" w14:textId="77777777" w:rsidR="00D14A23" w:rsidRPr="00E83D85" w:rsidRDefault="00D14A23" w:rsidP="00B04935">
            <w:pPr>
              <w:pStyle w:val="TAC"/>
            </w:pPr>
          </w:p>
        </w:tc>
        <w:tc>
          <w:tcPr>
            <w:tcW w:w="622" w:type="dxa"/>
          </w:tcPr>
          <w:p w14:paraId="7B0EBA0A" w14:textId="77777777" w:rsidR="00D14A23" w:rsidRPr="00E83D85" w:rsidRDefault="00D14A23" w:rsidP="00B04935">
            <w:pPr>
              <w:pStyle w:val="TAC"/>
            </w:pPr>
          </w:p>
        </w:tc>
      </w:tr>
      <w:tr w:rsidR="00D14A23" w:rsidRPr="00E83D85" w14:paraId="446E4C3C" w14:textId="37667B72" w:rsidTr="00D37331">
        <w:trPr>
          <w:gridAfter w:val="1"/>
          <w:wAfter w:w="37" w:type="dxa"/>
          <w:cantSplit/>
          <w:jc w:val="center"/>
        </w:trPr>
        <w:tc>
          <w:tcPr>
            <w:tcW w:w="1305" w:type="dxa"/>
            <w:tcBorders>
              <w:top w:val="nil"/>
              <w:bottom w:val="nil"/>
            </w:tcBorders>
            <w:vAlign w:val="center"/>
          </w:tcPr>
          <w:p w14:paraId="4D0FE12A" w14:textId="357709C9" w:rsidR="00D14A23" w:rsidRPr="00E83D85" w:rsidRDefault="00415675" w:rsidP="00B04935">
            <w:pPr>
              <w:pStyle w:val="TAC"/>
              <w:rPr>
                <w:lang w:eastAsia="zh-CN"/>
              </w:rPr>
            </w:pPr>
            <w:r>
              <w:t>n251</w:t>
            </w:r>
          </w:p>
        </w:tc>
        <w:tc>
          <w:tcPr>
            <w:tcW w:w="737" w:type="dxa"/>
            <w:vAlign w:val="center"/>
          </w:tcPr>
          <w:p w14:paraId="753DF9C5" w14:textId="77777777" w:rsidR="00D14A23" w:rsidRPr="00E83D85" w:rsidRDefault="00D14A23" w:rsidP="00B04935">
            <w:pPr>
              <w:pStyle w:val="TAC"/>
              <w:rPr>
                <w:rFonts w:eastAsia="Yu Mincho"/>
              </w:rPr>
            </w:pPr>
            <w:r w:rsidRPr="00E83D85">
              <w:t>30</w:t>
            </w:r>
          </w:p>
        </w:tc>
        <w:tc>
          <w:tcPr>
            <w:tcW w:w="533" w:type="dxa"/>
          </w:tcPr>
          <w:p w14:paraId="65A401E3" w14:textId="7C1DA2F5" w:rsidR="00D14A23" w:rsidRPr="00E83D85" w:rsidRDefault="00D14A23" w:rsidP="00B04935">
            <w:pPr>
              <w:pStyle w:val="TAC"/>
              <w:rPr>
                <w:rFonts w:eastAsia="Yu Mincho"/>
              </w:rPr>
            </w:pPr>
          </w:p>
        </w:tc>
        <w:tc>
          <w:tcPr>
            <w:tcW w:w="544" w:type="dxa"/>
          </w:tcPr>
          <w:p w14:paraId="5FE93D1A" w14:textId="468E2B97" w:rsidR="00D14A23" w:rsidRPr="00E83D85" w:rsidRDefault="00D37331" w:rsidP="00B04935">
            <w:pPr>
              <w:pStyle w:val="TAC"/>
              <w:rPr>
                <w:rFonts w:eastAsia="Yu Mincho"/>
              </w:rPr>
            </w:pPr>
            <w:r w:rsidRPr="00E83D85">
              <w:rPr>
                <w:rFonts w:eastAsia="Yu Mincho"/>
              </w:rPr>
              <w:t>10</w:t>
            </w:r>
          </w:p>
        </w:tc>
        <w:tc>
          <w:tcPr>
            <w:tcW w:w="544" w:type="dxa"/>
            <w:vAlign w:val="center"/>
          </w:tcPr>
          <w:p w14:paraId="11D9EDE8" w14:textId="1DA713FE" w:rsidR="00D14A23" w:rsidRPr="00E83D85" w:rsidRDefault="00D14A23" w:rsidP="00B04935">
            <w:pPr>
              <w:pStyle w:val="TAC"/>
              <w:rPr>
                <w:rFonts w:eastAsia="Yu Mincho"/>
              </w:rPr>
            </w:pPr>
          </w:p>
        </w:tc>
        <w:tc>
          <w:tcPr>
            <w:tcW w:w="544" w:type="dxa"/>
            <w:vAlign w:val="center"/>
          </w:tcPr>
          <w:p w14:paraId="7088A07D" w14:textId="39ACAF8C" w:rsidR="00D14A23" w:rsidRPr="00E83D85" w:rsidRDefault="00D37331" w:rsidP="00B04935">
            <w:pPr>
              <w:pStyle w:val="TAC"/>
              <w:rPr>
                <w:rFonts w:eastAsia="Yu Mincho"/>
              </w:rPr>
            </w:pPr>
            <w:r w:rsidRPr="00E83D85">
              <w:rPr>
                <w:rFonts w:eastAsia="Yu Mincho"/>
              </w:rPr>
              <w:t>20</w:t>
            </w:r>
          </w:p>
        </w:tc>
        <w:tc>
          <w:tcPr>
            <w:tcW w:w="700" w:type="dxa"/>
          </w:tcPr>
          <w:p w14:paraId="273F659D" w14:textId="533649C0" w:rsidR="00D14A23" w:rsidRPr="00E83D85" w:rsidRDefault="00D37331" w:rsidP="00B04935">
            <w:pPr>
              <w:pStyle w:val="TAC"/>
            </w:pPr>
            <w:r w:rsidRPr="00E83D85">
              <w:t>25</w:t>
            </w:r>
          </w:p>
        </w:tc>
        <w:tc>
          <w:tcPr>
            <w:tcW w:w="742" w:type="dxa"/>
            <w:vAlign w:val="center"/>
          </w:tcPr>
          <w:p w14:paraId="4481D8FD" w14:textId="3F652B6A" w:rsidR="00D14A23" w:rsidRPr="00E83D85" w:rsidRDefault="00D14A23" w:rsidP="00B04935">
            <w:pPr>
              <w:pStyle w:val="TAC"/>
            </w:pPr>
          </w:p>
        </w:tc>
        <w:tc>
          <w:tcPr>
            <w:tcW w:w="610" w:type="dxa"/>
          </w:tcPr>
          <w:p w14:paraId="773B53C5" w14:textId="7EA025E2" w:rsidR="00D14A23" w:rsidRPr="00E83D85" w:rsidRDefault="00D37331" w:rsidP="00B04935">
            <w:pPr>
              <w:pStyle w:val="TAC"/>
            </w:pPr>
            <w:r w:rsidRPr="00E83D85">
              <w:t>35</w:t>
            </w:r>
          </w:p>
        </w:tc>
        <w:tc>
          <w:tcPr>
            <w:tcW w:w="610" w:type="dxa"/>
          </w:tcPr>
          <w:p w14:paraId="31DF936A" w14:textId="33C4E234" w:rsidR="00D14A23" w:rsidRPr="00E83D85" w:rsidRDefault="00D37331" w:rsidP="00B04935">
            <w:pPr>
              <w:pStyle w:val="TAC"/>
            </w:pPr>
            <w:r w:rsidRPr="00E83D85">
              <w:t>50</w:t>
            </w:r>
          </w:p>
        </w:tc>
        <w:tc>
          <w:tcPr>
            <w:tcW w:w="610" w:type="dxa"/>
          </w:tcPr>
          <w:p w14:paraId="3A2CC25E" w14:textId="1D7BDF9F" w:rsidR="00D14A23" w:rsidRPr="00E83D85" w:rsidRDefault="00D37331" w:rsidP="00B04935">
            <w:pPr>
              <w:pStyle w:val="TAC"/>
            </w:pPr>
            <w:r w:rsidRPr="00E83D85">
              <w:t>70</w:t>
            </w:r>
          </w:p>
        </w:tc>
        <w:tc>
          <w:tcPr>
            <w:tcW w:w="622" w:type="dxa"/>
          </w:tcPr>
          <w:p w14:paraId="719A9662" w14:textId="5728B1FA" w:rsidR="00D14A23" w:rsidRPr="00E83D85" w:rsidRDefault="00D37331" w:rsidP="00B04935">
            <w:pPr>
              <w:pStyle w:val="TAC"/>
            </w:pPr>
            <w:r w:rsidRPr="00E83D85">
              <w:t>100</w:t>
            </w:r>
          </w:p>
        </w:tc>
      </w:tr>
      <w:tr w:rsidR="00D14A23" w:rsidRPr="00E83D85" w14:paraId="6F5DD3B2" w14:textId="7B1E1572" w:rsidTr="00D37331">
        <w:trPr>
          <w:gridAfter w:val="1"/>
          <w:wAfter w:w="37" w:type="dxa"/>
          <w:cantSplit/>
          <w:jc w:val="center"/>
        </w:trPr>
        <w:tc>
          <w:tcPr>
            <w:tcW w:w="1305" w:type="dxa"/>
            <w:tcBorders>
              <w:top w:val="nil"/>
            </w:tcBorders>
            <w:vAlign w:val="center"/>
          </w:tcPr>
          <w:p w14:paraId="566F69F8" w14:textId="77777777" w:rsidR="00D14A23" w:rsidRPr="00E83D85" w:rsidRDefault="00D14A23" w:rsidP="00B04935">
            <w:pPr>
              <w:pStyle w:val="TAC"/>
            </w:pPr>
          </w:p>
        </w:tc>
        <w:tc>
          <w:tcPr>
            <w:tcW w:w="737" w:type="dxa"/>
            <w:vAlign w:val="center"/>
          </w:tcPr>
          <w:p w14:paraId="0B413693" w14:textId="77777777" w:rsidR="00D14A23" w:rsidRPr="00E83D85" w:rsidRDefault="00D14A23" w:rsidP="00B04935">
            <w:pPr>
              <w:pStyle w:val="TAC"/>
            </w:pPr>
            <w:r w:rsidRPr="00E83D85">
              <w:t>60</w:t>
            </w:r>
          </w:p>
        </w:tc>
        <w:tc>
          <w:tcPr>
            <w:tcW w:w="533" w:type="dxa"/>
          </w:tcPr>
          <w:p w14:paraId="5FD752F5" w14:textId="77777777" w:rsidR="00D14A23" w:rsidRPr="00E83D85" w:rsidRDefault="00D14A23" w:rsidP="00B04935">
            <w:pPr>
              <w:pStyle w:val="TAC"/>
              <w:rPr>
                <w:rFonts w:eastAsia="Yu Mincho"/>
              </w:rPr>
            </w:pPr>
          </w:p>
        </w:tc>
        <w:tc>
          <w:tcPr>
            <w:tcW w:w="544" w:type="dxa"/>
            <w:vAlign w:val="center"/>
          </w:tcPr>
          <w:p w14:paraId="62966BA0" w14:textId="3EC2CA17" w:rsidR="00D14A23" w:rsidRPr="00E83D85" w:rsidRDefault="00D14A23" w:rsidP="00B04935">
            <w:pPr>
              <w:pStyle w:val="TAC"/>
            </w:pPr>
          </w:p>
        </w:tc>
        <w:tc>
          <w:tcPr>
            <w:tcW w:w="544" w:type="dxa"/>
            <w:vAlign w:val="center"/>
          </w:tcPr>
          <w:p w14:paraId="3FABC52C" w14:textId="491ED449" w:rsidR="00D14A23" w:rsidRPr="00E83D85" w:rsidRDefault="00D14A23" w:rsidP="00B04935">
            <w:pPr>
              <w:pStyle w:val="TAC"/>
              <w:rPr>
                <w:rFonts w:eastAsia="Yu Mincho"/>
              </w:rPr>
            </w:pPr>
          </w:p>
        </w:tc>
        <w:tc>
          <w:tcPr>
            <w:tcW w:w="544" w:type="dxa"/>
            <w:vAlign w:val="center"/>
          </w:tcPr>
          <w:p w14:paraId="3BB7FFFA" w14:textId="552009A5" w:rsidR="00D14A23" w:rsidRPr="00E83D85" w:rsidRDefault="00D14A23" w:rsidP="00B04935">
            <w:pPr>
              <w:pStyle w:val="TAC"/>
              <w:rPr>
                <w:rFonts w:eastAsia="Yu Mincho"/>
              </w:rPr>
            </w:pPr>
          </w:p>
        </w:tc>
        <w:tc>
          <w:tcPr>
            <w:tcW w:w="700" w:type="dxa"/>
          </w:tcPr>
          <w:p w14:paraId="2481F2EA" w14:textId="77777777" w:rsidR="00D14A23" w:rsidRPr="00E83D85" w:rsidRDefault="00D14A23" w:rsidP="00B04935">
            <w:pPr>
              <w:pStyle w:val="TAC"/>
            </w:pPr>
          </w:p>
        </w:tc>
        <w:tc>
          <w:tcPr>
            <w:tcW w:w="742" w:type="dxa"/>
            <w:vAlign w:val="center"/>
          </w:tcPr>
          <w:p w14:paraId="1CE3EF3E" w14:textId="53F9781E" w:rsidR="00D14A23" w:rsidRPr="00E83D85" w:rsidRDefault="00D14A23" w:rsidP="00B04935">
            <w:pPr>
              <w:pStyle w:val="TAC"/>
            </w:pPr>
          </w:p>
        </w:tc>
        <w:tc>
          <w:tcPr>
            <w:tcW w:w="610" w:type="dxa"/>
          </w:tcPr>
          <w:p w14:paraId="6392C624" w14:textId="77777777" w:rsidR="00D14A23" w:rsidRPr="00E83D85" w:rsidRDefault="00D14A23" w:rsidP="00B04935">
            <w:pPr>
              <w:pStyle w:val="TAC"/>
            </w:pPr>
          </w:p>
        </w:tc>
        <w:tc>
          <w:tcPr>
            <w:tcW w:w="610" w:type="dxa"/>
          </w:tcPr>
          <w:p w14:paraId="5D9FDDAA" w14:textId="77777777" w:rsidR="00D14A23" w:rsidRPr="00E83D85" w:rsidRDefault="00D14A23" w:rsidP="00B04935">
            <w:pPr>
              <w:pStyle w:val="TAC"/>
            </w:pPr>
          </w:p>
        </w:tc>
        <w:tc>
          <w:tcPr>
            <w:tcW w:w="610" w:type="dxa"/>
          </w:tcPr>
          <w:p w14:paraId="37D93CC5" w14:textId="77777777" w:rsidR="00D14A23" w:rsidRPr="00E83D85" w:rsidRDefault="00D14A23" w:rsidP="00B04935">
            <w:pPr>
              <w:pStyle w:val="TAC"/>
            </w:pPr>
          </w:p>
        </w:tc>
        <w:tc>
          <w:tcPr>
            <w:tcW w:w="622" w:type="dxa"/>
          </w:tcPr>
          <w:p w14:paraId="4C29BCE9" w14:textId="77777777" w:rsidR="00D14A23" w:rsidRPr="00E83D85" w:rsidRDefault="00D14A23" w:rsidP="00B04935">
            <w:pPr>
              <w:pStyle w:val="TAC"/>
            </w:pPr>
          </w:p>
        </w:tc>
      </w:tr>
      <w:tr w:rsidR="00D14A23" w:rsidRPr="00E83D85" w14:paraId="7BA420BA" w14:textId="5933F7C2" w:rsidTr="00D37331">
        <w:trPr>
          <w:gridAfter w:val="1"/>
          <w:wAfter w:w="37" w:type="dxa"/>
          <w:cantSplit/>
          <w:jc w:val="center"/>
        </w:trPr>
        <w:tc>
          <w:tcPr>
            <w:tcW w:w="1305" w:type="dxa"/>
            <w:tcBorders>
              <w:bottom w:val="nil"/>
            </w:tcBorders>
            <w:vAlign w:val="center"/>
          </w:tcPr>
          <w:p w14:paraId="7D8F3A03" w14:textId="77777777" w:rsidR="00D14A23" w:rsidRPr="00E83D85" w:rsidRDefault="00D14A23" w:rsidP="00B04935">
            <w:pPr>
              <w:pStyle w:val="TAC"/>
            </w:pPr>
          </w:p>
        </w:tc>
        <w:tc>
          <w:tcPr>
            <w:tcW w:w="737" w:type="dxa"/>
            <w:vAlign w:val="center"/>
          </w:tcPr>
          <w:p w14:paraId="7AB18A16" w14:textId="77777777" w:rsidR="00D14A23" w:rsidRPr="00E83D85" w:rsidRDefault="00D14A23" w:rsidP="00B04935">
            <w:pPr>
              <w:pStyle w:val="TAC"/>
            </w:pPr>
            <w:r w:rsidRPr="00E83D85">
              <w:t>15</w:t>
            </w:r>
          </w:p>
        </w:tc>
        <w:tc>
          <w:tcPr>
            <w:tcW w:w="533" w:type="dxa"/>
          </w:tcPr>
          <w:p w14:paraId="080B57B8" w14:textId="5E15D7C6" w:rsidR="00D14A23" w:rsidRPr="00E83D85" w:rsidRDefault="00D14A23" w:rsidP="00B04935">
            <w:pPr>
              <w:pStyle w:val="TAC"/>
              <w:rPr>
                <w:rFonts w:eastAsia="Yu Mincho"/>
              </w:rPr>
            </w:pPr>
          </w:p>
        </w:tc>
        <w:tc>
          <w:tcPr>
            <w:tcW w:w="544" w:type="dxa"/>
            <w:vAlign w:val="center"/>
          </w:tcPr>
          <w:p w14:paraId="3630ECB6" w14:textId="6B0947D6" w:rsidR="00D14A23" w:rsidRPr="00E83D85" w:rsidRDefault="00D14A23" w:rsidP="00B04935">
            <w:pPr>
              <w:pStyle w:val="TAC"/>
            </w:pPr>
          </w:p>
        </w:tc>
        <w:tc>
          <w:tcPr>
            <w:tcW w:w="544" w:type="dxa"/>
            <w:vAlign w:val="center"/>
          </w:tcPr>
          <w:p w14:paraId="0DF5C4CF" w14:textId="2418EB58" w:rsidR="00D14A23" w:rsidRPr="00E83D85" w:rsidRDefault="00D14A23" w:rsidP="00B04935">
            <w:pPr>
              <w:pStyle w:val="TAC"/>
              <w:rPr>
                <w:rFonts w:eastAsia="Yu Mincho"/>
              </w:rPr>
            </w:pPr>
          </w:p>
        </w:tc>
        <w:tc>
          <w:tcPr>
            <w:tcW w:w="544" w:type="dxa"/>
            <w:vAlign w:val="center"/>
          </w:tcPr>
          <w:p w14:paraId="288BDFA4" w14:textId="51CF9877" w:rsidR="00D14A23" w:rsidRPr="00E83D85" w:rsidRDefault="00D14A23" w:rsidP="00B04935">
            <w:pPr>
              <w:pStyle w:val="TAC"/>
              <w:rPr>
                <w:rFonts w:eastAsia="Yu Mincho"/>
              </w:rPr>
            </w:pPr>
          </w:p>
        </w:tc>
        <w:tc>
          <w:tcPr>
            <w:tcW w:w="700" w:type="dxa"/>
          </w:tcPr>
          <w:p w14:paraId="249E49B4" w14:textId="77777777" w:rsidR="00D14A23" w:rsidRPr="00E83D85" w:rsidRDefault="00D14A23" w:rsidP="00B04935">
            <w:pPr>
              <w:pStyle w:val="TAC"/>
            </w:pPr>
          </w:p>
        </w:tc>
        <w:tc>
          <w:tcPr>
            <w:tcW w:w="742" w:type="dxa"/>
            <w:vAlign w:val="center"/>
          </w:tcPr>
          <w:p w14:paraId="190F5106" w14:textId="3836AD2C" w:rsidR="00D14A23" w:rsidRPr="00E83D85" w:rsidRDefault="00D14A23" w:rsidP="00B04935">
            <w:pPr>
              <w:pStyle w:val="TAC"/>
            </w:pPr>
          </w:p>
        </w:tc>
        <w:tc>
          <w:tcPr>
            <w:tcW w:w="610" w:type="dxa"/>
          </w:tcPr>
          <w:p w14:paraId="600DD0B5" w14:textId="77777777" w:rsidR="00D14A23" w:rsidRPr="00E83D85" w:rsidRDefault="00D14A23" w:rsidP="00B04935">
            <w:pPr>
              <w:pStyle w:val="TAC"/>
            </w:pPr>
          </w:p>
        </w:tc>
        <w:tc>
          <w:tcPr>
            <w:tcW w:w="610" w:type="dxa"/>
          </w:tcPr>
          <w:p w14:paraId="785F9D2B" w14:textId="77777777" w:rsidR="00D14A23" w:rsidRPr="00E83D85" w:rsidRDefault="00D14A23" w:rsidP="00B04935">
            <w:pPr>
              <w:pStyle w:val="TAC"/>
            </w:pPr>
          </w:p>
        </w:tc>
        <w:tc>
          <w:tcPr>
            <w:tcW w:w="610" w:type="dxa"/>
          </w:tcPr>
          <w:p w14:paraId="1965CFB2" w14:textId="77777777" w:rsidR="00D14A23" w:rsidRPr="00E83D85" w:rsidRDefault="00D14A23" w:rsidP="00B04935">
            <w:pPr>
              <w:pStyle w:val="TAC"/>
            </w:pPr>
          </w:p>
        </w:tc>
        <w:tc>
          <w:tcPr>
            <w:tcW w:w="622" w:type="dxa"/>
          </w:tcPr>
          <w:p w14:paraId="39B4B2B5" w14:textId="77777777" w:rsidR="00D14A23" w:rsidRPr="00E83D85" w:rsidRDefault="00D14A23" w:rsidP="00B04935">
            <w:pPr>
              <w:pStyle w:val="TAC"/>
            </w:pPr>
          </w:p>
        </w:tc>
      </w:tr>
      <w:tr w:rsidR="00D37331" w:rsidRPr="00E83D85" w14:paraId="52AA9608" w14:textId="427E6701" w:rsidTr="00D37331">
        <w:trPr>
          <w:gridAfter w:val="1"/>
          <w:wAfter w:w="37" w:type="dxa"/>
          <w:cantSplit/>
          <w:jc w:val="center"/>
        </w:trPr>
        <w:tc>
          <w:tcPr>
            <w:tcW w:w="1305" w:type="dxa"/>
            <w:tcBorders>
              <w:top w:val="nil"/>
              <w:bottom w:val="nil"/>
            </w:tcBorders>
            <w:vAlign w:val="center"/>
          </w:tcPr>
          <w:p w14:paraId="62887FB2" w14:textId="2EAC3BE1" w:rsidR="00D37331" w:rsidRPr="00E83D85" w:rsidRDefault="00415675" w:rsidP="00D37331">
            <w:pPr>
              <w:pStyle w:val="TAC"/>
              <w:rPr>
                <w:lang w:eastAsia="zh-CN"/>
              </w:rPr>
            </w:pPr>
            <w:r>
              <w:t>n250</w:t>
            </w:r>
          </w:p>
        </w:tc>
        <w:tc>
          <w:tcPr>
            <w:tcW w:w="737" w:type="dxa"/>
            <w:vAlign w:val="center"/>
          </w:tcPr>
          <w:p w14:paraId="2997C0E2" w14:textId="77777777" w:rsidR="00D37331" w:rsidRPr="00E83D85" w:rsidRDefault="00D37331" w:rsidP="00D37331">
            <w:pPr>
              <w:pStyle w:val="TAC"/>
            </w:pPr>
            <w:r w:rsidRPr="00E83D85">
              <w:t>30</w:t>
            </w:r>
          </w:p>
        </w:tc>
        <w:tc>
          <w:tcPr>
            <w:tcW w:w="533" w:type="dxa"/>
          </w:tcPr>
          <w:p w14:paraId="3DCF6330" w14:textId="77777777" w:rsidR="00D37331" w:rsidRPr="00E83D85" w:rsidRDefault="00D37331" w:rsidP="00D37331">
            <w:pPr>
              <w:pStyle w:val="TAC"/>
            </w:pPr>
          </w:p>
        </w:tc>
        <w:tc>
          <w:tcPr>
            <w:tcW w:w="544" w:type="dxa"/>
          </w:tcPr>
          <w:p w14:paraId="581CEE0B" w14:textId="6A277217" w:rsidR="00D37331" w:rsidRPr="00E83D85" w:rsidRDefault="00D37331" w:rsidP="00D37331">
            <w:pPr>
              <w:pStyle w:val="TAC"/>
            </w:pPr>
            <w:r w:rsidRPr="00E83D85">
              <w:rPr>
                <w:rFonts w:eastAsia="Yu Mincho"/>
              </w:rPr>
              <w:t>10</w:t>
            </w:r>
          </w:p>
        </w:tc>
        <w:tc>
          <w:tcPr>
            <w:tcW w:w="544" w:type="dxa"/>
            <w:vAlign w:val="center"/>
          </w:tcPr>
          <w:p w14:paraId="68E51261" w14:textId="32B6E62B" w:rsidR="00D37331" w:rsidRPr="00E83D85" w:rsidRDefault="00D37331" w:rsidP="00D37331">
            <w:pPr>
              <w:pStyle w:val="TAC"/>
              <w:rPr>
                <w:rFonts w:eastAsia="Yu Mincho"/>
              </w:rPr>
            </w:pPr>
          </w:p>
        </w:tc>
        <w:tc>
          <w:tcPr>
            <w:tcW w:w="544" w:type="dxa"/>
            <w:vAlign w:val="center"/>
          </w:tcPr>
          <w:p w14:paraId="36FF1324" w14:textId="0650D585" w:rsidR="00D37331" w:rsidRPr="00E83D85" w:rsidRDefault="00D37331" w:rsidP="00D37331">
            <w:pPr>
              <w:pStyle w:val="TAC"/>
              <w:rPr>
                <w:rFonts w:eastAsia="Yu Mincho"/>
              </w:rPr>
            </w:pPr>
            <w:r w:rsidRPr="00E83D85">
              <w:rPr>
                <w:rFonts w:eastAsia="Yu Mincho"/>
              </w:rPr>
              <w:t>20</w:t>
            </w:r>
          </w:p>
        </w:tc>
        <w:tc>
          <w:tcPr>
            <w:tcW w:w="700" w:type="dxa"/>
          </w:tcPr>
          <w:p w14:paraId="5E1DAB7F" w14:textId="661BF7C7" w:rsidR="00D37331" w:rsidRPr="00E83D85" w:rsidRDefault="00D37331" w:rsidP="00D37331">
            <w:pPr>
              <w:pStyle w:val="TAC"/>
            </w:pPr>
            <w:r w:rsidRPr="00E83D85">
              <w:t>25</w:t>
            </w:r>
          </w:p>
        </w:tc>
        <w:tc>
          <w:tcPr>
            <w:tcW w:w="742" w:type="dxa"/>
            <w:vAlign w:val="center"/>
          </w:tcPr>
          <w:p w14:paraId="728E283D" w14:textId="1629D6AF" w:rsidR="00D37331" w:rsidRPr="00E83D85" w:rsidRDefault="00D37331" w:rsidP="00D37331">
            <w:pPr>
              <w:pStyle w:val="TAC"/>
            </w:pPr>
          </w:p>
        </w:tc>
        <w:tc>
          <w:tcPr>
            <w:tcW w:w="610" w:type="dxa"/>
          </w:tcPr>
          <w:p w14:paraId="08B644BC" w14:textId="59FD6A6D" w:rsidR="00D37331" w:rsidRPr="00E83D85" w:rsidRDefault="00D37331" w:rsidP="00D37331">
            <w:pPr>
              <w:pStyle w:val="TAC"/>
            </w:pPr>
            <w:r w:rsidRPr="00E83D85">
              <w:t>35</w:t>
            </w:r>
          </w:p>
        </w:tc>
        <w:tc>
          <w:tcPr>
            <w:tcW w:w="610" w:type="dxa"/>
          </w:tcPr>
          <w:p w14:paraId="4F8580B3" w14:textId="69E8CF55" w:rsidR="00D37331" w:rsidRPr="00E83D85" w:rsidRDefault="00D37331" w:rsidP="00D37331">
            <w:pPr>
              <w:pStyle w:val="TAC"/>
            </w:pPr>
            <w:r w:rsidRPr="00E83D85">
              <w:t>50</w:t>
            </w:r>
          </w:p>
        </w:tc>
        <w:tc>
          <w:tcPr>
            <w:tcW w:w="610" w:type="dxa"/>
          </w:tcPr>
          <w:p w14:paraId="194DEAD3" w14:textId="2366D3C3" w:rsidR="00D37331" w:rsidRPr="00E83D85" w:rsidRDefault="00D37331" w:rsidP="00D37331">
            <w:pPr>
              <w:pStyle w:val="TAC"/>
            </w:pPr>
            <w:r w:rsidRPr="00E83D85">
              <w:t>70</w:t>
            </w:r>
          </w:p>
        </w:tc>
        <w:tc>
          <w:tcPr>
            <w:tcW w:w="622" w:type="dxa"/>
          </w:tcPr>
          <w:p w14:paraId="06425EEB" w14:textId="3AD69830" w:rsidR="00D37331" w:rsidRPr="00E83D85" w:rsidRDefault="00D37331" w:rsidP="00D37331">
            <w:pPr>
              <w:pStyle w:val="TAC"/>
            </w:pPr>
            <w:r w:rsidRPr="00E83D85">
              <w:t>100</w:t>
            </w:r>
          </w:p>
        </w:tc>
      </w:tr>
      <w:tr w:rsidR="00D37331" w:rsidRPr="00E83D85" w14:paraId="0B10D016" w14:textId="0832925E" w:rsidTr="00D37331">
        <w:trPr>
          <w:gridAfter w:val="1"/>
          <w:wAfter w:w="37" w:type="dxa"/>
          <w:cantSplit/>
          <w:jc w:val="center"/>
        </w:trPr>
        <w:tc>
          <w:tcPr>
            <w:tcW w:w="1305" w:type="dxa"/>
            <w:tcBorders>
              <w:top w:val="nil"/>
              <w:bottom w:val="single" w:sz="4" w:space="0" w:color="auto"/>
            </w:tcBorders>
            <w:vAlign w:val="center"/>
          </w:tcPr>
          <w:p w14:paraId="754AA411" w14:textId="77777777" w:rsidR="00D37331" w:rsidRPr="00E83D85" w:rsidRDefault="00D37331" w:rsidP="00D37331">
            <w:pPr>
              <w:pStyle w:val="TAC"/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14:paraId="4B852759" w14:textId="77777777" w:rsidR="00D37331" w:rsidRPr="00E83D85" w:rsidRDefault="00D37331" w:rsidP="00D37331">
            <w:pPr>
              <w:pStyle w:val="TAC"/>
            </w:pPr>
            <w:r w:rsidRPr="00E83D85">
              <w:t>60</w:t>
            </w:r>
          </w:p>
        </w:tc>
        <w:tc>
          <w:tcPr>
            <w:tcW w:w="533" w:type="dxa"/>
            <w:tcBorders>
              <w:bottom w:val="single" w:sz="4" w:space="0" w:color="auto"/>
            </w:tcBorders>
          </w:tcPr>
          <w:p w14:paraId="4E434EE2" w14:textId="77777777" w:rsidR="00D37331" w:rsidRPr="00E83D85" w:rsidRDefault="00D37331" w:rsidP="00D37331">
            <w:pPr>
              <w:pStyle w:val="TAC"/>
            </w:pPr>
          </w:p>
        </w:tc>
        <w:tc>
          <w:tcPr>
            <w:tcW w:w="544" w:type="dxa"/>
            <w:tcBorders>
              <w:bottom w:val="single" w:sz="4" w:space="0" w:color="auto"/>
            </w:tcBorders>
            <w:vAlign w:val="center"/>
          </w:tcPr>
          <w:p w14:paraId="07360DDF" w14:textId="2568F709" w:rsidR="00D37331" w:rsidRPr="00E83D85" w:rsidRDefault="00D37331" w:rsidP="00D37331">
            <w:pPr>
              <w:pStyle w:val="TAC"/>
            </w:pPr>
          </w:p>
        </w:tc>
        <w:tc>
          <w:tcPr>
            <w:tcW w:w="544" w:type="dxa"/>
            <w:tcBorders>
              <w:bottom w:val="single" w:sz="4" w:space="0" w:color="auto"/>
            </w:tcBorders>
            <w:vAlign w:val="center"/>
          </w:tcPr>
          <w:p w14:paraId="3FBEC85A" w14:textId="2E08DF3D" w:rsidR="00D37331" w:rsidRPr="00E83D85" w:rsidRDefault="00D37331" w:rsidP="00D37331">
            <w:pPr>
              <w:pStyle w:val="TAC"/>
              <w:rPr>
                <w:rFonts w:eastAsia="Yu Mincho"/>
              </w:rPr>
            </w:pPr>
          </w:p>
        </w:tc>
        <w:tc>
          <w:tcPr>
            <w:tcW w:w="544" w:type="dxa"/>
            <w:tcBorders>
              <w:bottom w:val="single" w:sz="4" w:space="0" w:color="auto"/>
            </w:tcBorders>
            <w:vAlign w:val="center"/>
          </w:tcPr>
          <w:p w14:paraId="15190235" w14:textId="4091A237" w:rsidR="00D37331" w:rsidRPr="00E83D85" w:rsidRDefault="00D37331" w:rsidP="00D37331">
            <w:pPr>
              <w:pStyle w:val="TAC"/>
              <w:rPr>
                <w:rFonts w:eastAsia="Yu Mincho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2E443B87" w14:textId="77777777" w:rsidR="00D37331" w:rsidRPr="00E83D85" w:rsidRDefault="00D37331" w:rsidP="00D37331">
            <w:pPr>
              <w:pStyle w:val="TAC"/>
            </w:pPr>
          </w:p>
        </w:tc>
        <w:tc>
          <w:tcPr>
            <w:tcW w:w="742" w:type="dxa"/>
            <w:tcBorders>
              <w:bottom w:val="single" w:sz="4" w:space="0" w:color="auto"/>
            </w:tcBorders>
            <w:vAlign w:val="center"/>
          </w:tcPr>
          <w:p w14:paraId="7B76791A" w14:textId="05E49C13" w:rsidR="00D37331" w:rsidRPr="00E83D85" w:rsidRDefault="00D37331" w:rsidP="00D37331">
            <w:pPr>
              <w:pStyle w:val="TAC"/>
            </w:pP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14:paraId="73DB7E43" w14:textId="77777777" w:rsidR="00D37331" w:rsidRPr="00E83D85" w:rsidRDefault="00D37331" w:rsidP="00D37331">
            <w:pPr>
              <w:pStyle w:val="TAC"/>
            </w:pP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14:paraId="75A2353E" w14:textId="77777777" w:rsidR="00D37331" w:rsidRPr="00E83D85" w:rsidRDefault="00D37331" w:rsidP="00D37331">
            <w:pPr>
              <w:pStyle w:val="TAC"/>
            </w:pP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14:paraId="036BD754" w14:textId="77777777" w:rsidR="00D37331" w:rsidRPr="00E83D85" w:rsidRDefault="00D37331" w:rsidP="00D37331">
            <w:pPr>
              <w:pStyle w:val="TAC"/>
            </w:pPr>
          </w:p>
        </w:tc>
        <w:tc>
          <w:tcPr>
            <w:tcW w:w="622" w:type="dxa"/>
            <w:tcBorders>
              <w:bottom w:val="single" w:sz="4" w:space="0" w:color="auto"/>
            </w:tcBorders>
          </w:tcPr>
          <w:p w14:paraId="1725C7A3" w14:textId="77777777" w:rsidR="00D37331" w:rsidRPr="00E83D85" w:rsidRDefault="00D37331" w:rsidP="00D37331">
            <w:pPr>
              <w:pStyle w:val="TAC"/>
            </w:pPr>
          </w:p>
        </w:tc>
      </w:tr>
      <w:tr w:rsidR="00D37331" w:rsidRPr="00E83D85" w14:paraId="64D0DEEA" w14:textId="346D3D49" w:rsidTr="00D37331">
        <w:trPr>
          <w:gridAfter w:val="1"/>
          <w:wAfter w:w="37" w:type="dxa"/>
          <w:cantSplit/>
          <w:jc w:val="center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0B965D" w14:textId="77777777" w:rsidR="00D37331" w:rsidRPr="00E83D85" w:rsidRDefault="00D37331" w:rsidP="00D37331">
            <w:pPr>
              <w:pStyle w:val="TAC"/>
            </w:pPr>
          </w:p>
        </w:tc>
        <w:tc>
          <w:tcPr>
            <w:tcW w:w="73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A94345F" w14:textId="77777777" w:rsidR="00D37331" w:rsidRPr="00E83D85" w:rsidRDefault="00D37331" w:rsidP="00D37331">
            <w:pPr>
              <w:pStyle w:val="TAC"/>
            </w:pPr>
            <w:r w:rsidRPr="00E83D85">
              <w:rPr>
                <w:rFonts w:eastAsia="SimSun" w:hint="eastAsia"/>
                <w:lang w:val="en-US" w:eastAsia="zh-CN"/>
              </w:rPr>
              <w:t>15</w:t>
            </w:r>
          </w:p>
        </w:tc>
        <w:tc>
          <w:tcPr>
            <w:tcW w:w="533" w:type="dxa"/>
            <w:tcBorders>
              <w:bottom w:val="single" w:sz="4" w:space="0" w:color="auto"/>
            </w:tcBorders>
          </w:tcPr>
          <w:p w14:paraId="42A9D809" w14:textId="365C95A2" w:rsidR="00D37331" w:rsidRPr="00E83D85" w:rsidRDefault="00D37331" w:rsidP="00D37331">
            <w:pPr>
              <w:pStyle w:val="TAC"/>
            </w:pPr>
          </w:p>
        </w:tc>
        <w:tc>
          <w:tcPr>
            <w:tcW w:w="544" w:type="dxa"/>
            <w:tcBorders>
              <w:bottom w:val="single" w:sz="4" w:space="0" w:color="auto"/>
            </w:tcBorders>
            <w:vAlign w:val="center"/>
          </w:tcPr>
          <w:p w14:paraId="08D19B9A" w14:textId="2F6E526B" w:rsidR="00D37331" w:rsidRPr="00E83D85" w:rsidRDefault="00D37331" w:rsidP="00D37331">
            <w:pPr>
              <w:pStyle w:val="TAC"/>
            </w:pPr>
          </w:p>
        </w:tc>
        <w:tc>
          <w:tcPr>
            <w:tcW w:w="544" w:type="dxa"/>
            <w:tcBorders>
              <w:bottom w:val="single" w:sz="4" w:space="0" w:color="auto"/>
            </w:tcBorders>
            <w:vAlign w:val="center"/>
          </w:tcPr>
          <w:p w14:paraId="6C4B1D9D" w14:textId="46D9DFDF" w:rsidR="00D37331" w:rsidRPr="00E83D85" w:rsidRDefault="00D37331" w:rsidP="00D37331">
            <w:pPr>
              <w:pStyle w:val="TAC"/>
            </w:pPr>
          </w:p>
        </w:tc>
        <w:tc>
          <w:tcPr>
            <w:tcW w:w="544" w:type="dxa"/>
            <w:tcBorders>
              <w:bottom w:val="single" w:sz="4" w:space="0" w:color="auto"/>
            </w:tcBorders>
            <w:vAlign w:val="center"/>
          </w:tcPr>
          <w:p w14:paraId="18BBF27E" w14:textId="77777777" w:rsidR="00D37331" w:rsidRPr="00E83D85" w:rsidRDefault="00D37331" w:rsidP="00D37331">
            <w:pPr>
              <w:pStyle w:val="TAC"/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43B8B263" w14:textId="77777777" w:rsidR="00D37331" w:rsidRPr="00E83D85" w:rsidRDefault="00D37331" w:rsidP="00D37331">
            <w:pPr>
              <w:pStyle w:val="TAC"/>
            </w:pPr>
          </w:p>
        </w:tc>
        <w:tc>
          <w:tcPr>
            <w:tcW w:w="742" w:type="dxa"/>
            <w:tcBorders>
              <w:bottom w:val="single" w:sz="4" w:space="0" w:color="auto"/>
            </w:tcBorders>
            <w:vAlign w:val="center"/>
          </w:tcPr>
          <w:p w14:paraId="7D529952" w14:textId="18064603" w:rsidR="00D37331" w:rsidRPr="00E83D85" w:rsidRDefault="00D37331" w:rsidP="00D37331">
            <w:pPr>
              <w:pStyle w:val="TAC"/>
            </w:pP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14:paraId="43D68D82" w14:textId="77777777" w:rsidR="00D37331" w:rsidRPr="00E83D85" w:rsidRDefault="00D37331" w:rsidP="00D37331">
            <w:pPr>
              <w:pStyle w:val="TAC"/>
            </w:pP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14:paraId="2609C6CF" w14:textId="77777777" w:rsidR="00D37331" w:rsidRPr="00E83D85" w:rsidRDefault="00D37331" w:rsidP="00D37331">
            <w:pPr>
              <w:pStyle w:val="TAC"/>
            </w:pP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14:paraId="76BCB31F" w14:textId="77777777" w:rsidR="00D37331" w:rsidRPr="00E83D85" w:rsidRDefault="00D37331" w:rsidP="00D37331">
            <w:pPr>
              <w:pStyle w:val="TAC"/>
            </w:pPr>
          </w:p>
        </w:tc>
        <w:tc>
          <w:tcPr>
            <w:tcW w:w="622" w:type="dxa"/>
            <w:tcBorders>
              <w:bottom w:val="single" w:sz="4" w:space="0" w:color="auto"/>
            </w:tcBorders>
          </w:tcPr>
          <w:p w14:paraId="5DD4D948" w14:textId="77777777" w:rsidR="00D37331" w:rsidRPr="00E83D85" w:rsidRDefault="00D37331" w:rsidP="00D37331">
            <w:pPr>
              <w:pStyle w:val="TAC"/>
            </w:pPr>
          </w:p>
        </w:tc>
      </w:tr>
      <w:tr w:rsidR="00D37331" w:rsidRPr="00E83D85" w14:paraId="579DC637" w14:textId="728CD5D5" w:rsidTr="00B37902">
        <w:trPr>
          <w:gridAfter w:val="1"/>
          <w:wAfter w:w="37" w:type="dxa"/>
          <w:cantSplit/>
          <w:jc w:val="center"/>
        </w:trPr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04A83A" w14:textId="54C3FA30" w:rsidR="00D37331" w:rsidRPr="00E83D85" w:rsidRDefault="00415675" w:rsidP="00D37331">
            <w:pPr>
              <w:pStyle w:val="TAC"/>
            </w:pPr>
            <w:r>
              <w:rPr>
                <w:rFonts w:eastAsia="SimSun"/>
                <w:lang w:val="en-US" w:eastAsia="zh-CN"/>
              </w:rPr>
              <w:t>n240</w:t>
            </w:r>
          </w:p>
        </w:tc>
        <w:tc>
          <w:tcPr>
            <w:tcW w:w="73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9B67E28" w14:textId="77777777" w:rsidR="00D37331" w:rsidRPr="00E83D85" w:rsidRDefault="00D37331" w:rsidP="00D37331">
            <w:pPr>
              <w:pStyle w:val="TAC"/>
            </w:pPr>
            <w:r w:rsidRPr="00E83D85">
              <w:rPr>
                <w:rFonts w:eastAsia="SimSun" w:hint="eastAsia"/>
                <w:lang w:val="en-US" w:eastAsia="zh-CN"/>
              </w:rPr>
              <w:t>30</w:t>
            </w:r>
          </w:p>
        </w:tc>
        <w:tc>
          <w:tcPr>
            <w:tcW w:w="533" w:type="dxa"/>
            <w:tcBorders>
              <w:bottom w:val="single" w:sz="4" w:space="0" w:color="auto"/>
            </w:tcBorders>
          </w:tcPr>
          <w:p w14:paraId="09128A25" w14:textId="77777777" w:rsidR="00D37331" w:rsidRPr="00E83D85" w:rsidRDefault="00D37331" w:rsidP="00D37331">
            <w:pPr>
              <w:pStyle w:val="TAC"/>
            </w:pPr>
          </w:p>
        </w:tc>
        <w:tc>
          <w:tcPr>
            <w:tcW w:w="544" w:type="dxa"/>
            <w:tcBorders>
              <w:bottom w:val="single" w:sz="4" w:space="0" w:color="auto"/>
            </w:tcBorders>
          </w:tcPr>
          <w:p w14:paraId="274A571A" w14:textId="1CD75533" w:rsidR="00D37331" w:rsidRPr="00E83D85" w:rsidRDefault="00D37331" w:rsidP="00D37331">
            <w:pPr>
              <w:pStyle w:val="TAC"/>
            </w:pPr>
            <w:r w:rsidRPr="00E83D85">
              <w:rPr>
                <w:rFonts w:eastAsia="Yu Mincho"/>
              </w:rPr>
              <w:t>10</w:t>
            </w:r>
          </w:p>
        </w:tc>
        <w:tc>
          <w:tcPr>
            <w:tcW w:w="544" w:type="dxa"/>
            <w:tcBorders>
              <w:bottom w:val="single" w:sz="4" w:space="0" w:color="auto"/>
            </w:tcBorders>
            <w:vAlign w:val="center"/>
          </w:tcPr>
          <w:p w14:paraId="69FC59FB" w14:textId="18E53BA0" w:rsidR="00D37331" w:rsidRPr="00E83D85" w:rsidRDefault="00D37331" w:rsidP="00D37331">
            <w:pPr>
              <w:pStyle w:val="TAC"/>
            </w:pPr>
          </w:p>
        </w:tc>
        <w:tc>
          <w:tcPr>
            <w:tcW w:w="544" w:type="dxa"/>
            <w:tcBorders>
              <w:bottom w:val="single" w:sz="4" w:space="0" w:color="auto"/>
            </w:tcBorders>
            <w:vAlign w:val="center"/>
          </w:tcPr>
          <w:p w14:paraId="1114F4B6" w14:textId="0BEC3735" w:rsidR="00D37331" w:rsidRPr="00E83D85" w:rsidRDefault="00D37331" w:rsidP="00D37331">
            <w:pPr>
              <w:pStyle w:val="TAC"/>
            </w:pPr>
            <w:r w:rsidRPr="00E83D85">
              <w:rPr>
                <w:rFonts w:eastAsia="Yu Mincho"/>
              </w:rPr>
              <w:t>20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6E7AC4EF" w14:textId="000EB025" w:rsidR="00D37331" w:rsidRPr="00E83D85" w:rsidRDefault="00D37331" w:rsidP="00D37331">
            <w:pPr>
              <w:pStyle w:val="TAC"/>
            </w:pPr>
            <w:r w:rsidRPr="00E83D85">
              <w:t>25</w:t>
            </w:r>
          </w:p>
        </w:tc>
        <w:tc>
          <w:tcPr>
            <w:tcW w:w="742" w:type="dxa"/>
            <w:tcBorders>
              <w:bottom w:val="single" w:sz="4" w:space="0" w:color="auto"/>
            </w:tcBorders>
            <w:vAlign w:val="center"/>
          </w:tcPr>
          <w:p w14:paraId="6BFCADA0" w14:textId="3D011B22" w:rsidR="00D37331" w:rsidRPr="00E83D85" w:rsidRDefault="00D37331" w:rsidP="00D37331">
            <w:pPr>
              <w:pStyle w:val="TAC"/>
            </w:pP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14:paraId="33766FF6" w14:textId="4E881E48" w:rsidR="00D37331" w:rsidRPr="00E83D85" w:rsidRDefault="00D37331" w:rsidP="00D37331">
            <w:pPr>
              <w:pStyle w:val="TAC"/>
            </w:pPr>
            <w:r w:rsidRPr="00E83D85">
              <w:t>35</w:t>
            </w: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14:paraId="6486F12E" w14:textId="56FE9BC1" w:rsidR="00D37331" w:rsidRPr="00E83D85" w:rsidRDefault="00D37331" w:rsidP="00D37331">
            <w:pPr>
              <w:pStyle w:val="TAC"/>
            </w:pPr>
            <w:r w:rsidRPr="00E83D85">
              <w:t>50</w:t>
            </w: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14:paraId="2EADCB27" w14:textId="00AA1C4D" w:rsidR="00D37331" w:rsidRPr="00E83D85" w:rsidRDefault="00D37331" w:rsidP="00D37331">
            <w:pPr>
              <w:pStyle w:val="TAC"/>
            </w:pPr>
            <w:r w:rsidRPr="00E83D85">
              <w:t>70</w:t>
            </w:r>
          </w:p>
        </w:tc>
        <w:tc>
          <w:tcPr>
            <w:tcW w:w="622" w:type="dxa"/>
            <w:tcBorders>
              <w:bottom w:val="single" w:sz="4" w:space="0" w:color="auto"/>
            </w:tcBorders>
          </w:tcPr>
          <w:p w14:paraId="1FF43C66" w14:textId="190C59A4" w:rsidR="00D37331" w:rsidRPr="00E83D85" w:rsidRDefault="00D37331" w:rsidP="00D37331">
            <w:pPr>
              <w:pStyle w:val="TAC"/>
            </w:pPr>
            <w:r w:rsidRPr="00E83D85">
              <w:t>100</w:t>
            </w:r>
          </w:p>
        </w:tc>
      </w:tr>
      <w:tr w:rsidR="00D37331" w:rsidRPr="00E83D85" w14:paraId="2F4E75A2" w14:textId="1278E0C2" w:rsidTr="00D37331">
        <w:trPr>
          <w:gridAfter w:val="1"/>
          <w:wAfter w:w="37" w:type="dxa"/>
          <w:cantSplit/>
          <w:jc w:val="center"/>
        </w:trPr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A05D1" w14:textId="77777777" w:rsidR="00D37331" w:rsidRPr="00E83D85" w:rsidRDefault="00D37331" w:rsidP="00D37331">
            <w:pPr>
              <w:pStyle w:val="TAC"/>
            </w:pPr>
          </w:p>
        </w:tc>
        <w:tc>
          <w:tcPr>
            <w:tcW w:w="73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34E1AF7" w14:textId="77777777" w:rsidR="00D37331" w:rsidRPr="00E83D85" w:rsidRDefault="00D37331" w:rsidP="00D37331">
            <w:pPr>
              <w:pStyle w:val="TAC"/>
            </w:pPr>
            <w:r w:rsidRPr="00E83D85">
              <w:rPr>
                <w:rFonts w:eastAsia="SimSun" w:hint="eastAsia"/>
                <w:lang w:val="en-US" w:eastAsia="zh-CN"/>
              </w:rPr>
              <w:t>60</w:t>
            </w:r>
          </w:p>
        </w:tc>
        <w:tc>
          <w:tcPr>
            <w:tcW w:w="533" w:type="dxa"/>
            <w:tcBorders>
              <w:bottom w:val="single" w:sz="4" w:space="0" w:color="auto"/>
            </w:tcBorders>
          </w:tcPr>
          <w:p w14:paraId="366D28C2" w14:textId="77777777" w:rsidR="00D37331" w:rsidRPr="00E83D85" w:rsidRDefault="00D37331" w:rsidP="00D37331">
            <w:pPr>
              <w:pStyle w:val="TAC"/>
            </w:pPr>
          </w:p>
        </w:tc>
        <w:tc>
          <w:tcPr>
            <w:tcW w:w="544" w:type="dxa"/>
            <w:tcBorders>
              <w:bottom w:val="single" w:sz="4" w:space="0" w:color="auto"/>
            </w:tcBorders>
            <w:vAlign w:val="center"/>
          </w:tcPr>
          <w:p w14:paraId="14C168B4" w14:textId="53B76BA2" w:rsidR="00D37331" w:rsidRPr="00E83D85" w:rsidRDefault="00D37331" w:rsidP="00D37331">
            <w:pPr>
              <w:pStyle w:val="TAC"/>
            </w:pPr>
          </w:p>
        </w:tc>
        <w:tc>
          <w:tcPr>
            <w:tcW w:w="544" w:type="dxa"/>
            <w:tcBorders>
              <w:bottom w:val="single" w:sz="4" w:space="0" w:color="auto"/>
            </w:tcBorders>
            <w:vAlign w:val="center"/>
          </w:tcPr>
          <w:p w14:paraId="5ADA8D24" w14:textId="371C4CB4" w:rsidR="00D37331" w:rsidRPr="00E83D85" w:rsidRDefault="00D37331" w:rsidP="00D37331">
            <w:pPr>
              <w:pStyle w:val="TAC"/>
            </w:pPr>
          </w:p>
        </w:tc>
        <w:tc>
          <w:tcPr>
            <w:tcW w:w="544" w:type="dxa"/>
            <w:tcBorders>
              <w:bottom w:val="single" w:sz="4" w:space="0" w:color="auto"/>
            </w:tcBorders>
            <w:vAlign w:val="center"/>
          </w:tcPr>
          <w:p w14:paraId="0D65906C" w14:textId="77777777" w:rsidR="00D37331" w:rsidRPr="00E83D85" w:rsidRDefault="00D37331" w:rsidP="00D37331">
            <w:pPr>
              <w:pStyle w:val="TAC"/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5853AF05" w14:textId="77777777" w:rsidR="00D37331" w:rsidRPr="00E83D85" w:rsidRDefault="00D37331" w:rsidP="00D37331">
            <w:pPr>
              <w:pStyle w:val="TAC"/>
            </w:pPr>
          </w:p>
        </w:tc>
        <w:tc>
          <w:tcPr>
            <w:tcW w:w="742" w:type="dxa"/>
            <w:tcBorders>
              <w:bottom w:val="single" w:sz="4" w:space="0" w:color="auto"/>
            </w:tcBorders>
            <w:vAlign w:val="center"/>
          </w:tcPr>
          <w:p w14:paraId="0C6239C2" w14:textId="11CBF3C6" w:rsidR="00D37331" w:rsidRPr="00E83D85" w:rsidRDefault="00D37331" w:rsidP="00D37331">
            <w:pPr>
              <w:pStyle w:val="TAC"/>
            </w:pP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14:paraId="539140B8" w14:textId="77777777" w:rsidR="00D37331" w:rsidRPr="00E83D85" w:rsidRDefault="00D37331" w:rsidP="00D37331">
            <w:pPr>
              <w:pStyle w:val="TAC"/>
            </w:pP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14:paraId="0A927DD6" w14:textId="77777777" w:rsidR="00D37331" w:rsidRPr="00E83D85" w:rsidRDefault="00D37331" w:rsidP="00D37331">
            <w:pPr>
              <w:pStyle w:val="TAC"/>
            </w:pP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14:paraId="0A09AEC8" w14:textId="77777777" w:rsidR="00D37331" w:rsidRPr="00E83D85" w:rsidRDefault="00D37331" w:rsidP="00D37331">
            <w:pPr>
              <w:pStyle w:val="TAC"/>
            </w:pPr>
          </w:p>
        </w:tc>
        <w:tc>
          <w:tcPr>
            <w:tcW w:w="622" w:type="dxa"/>
            <w:tcBorders>
              <w:bottom w:val="single" w:sz="4" w:space="0" w:color="auto"/>
            </w:tcBorders>
          </w:tcPr>
          <w:p w14:paraId="42531F95" w14:textId="77777777" w:rsidR="00D37331" w:rsidRPr="00E83D85" w:rsidRDefault="00D37331" w:rsidP="00D37331">
            <w:pPr>
              <w:pStyle w:val="TAC"/>
            </w:pPr>
          </w:p>
        </w:tc>
      </w:tr>
    </w:tbl>
    <w:p w14:paraId="33F4DC7C" w14:textId="77777777" w:rsidR="002B7729" w:rsidRDefault="002B7729" w:rsidP="002B7729"/>
    <w:p w14:paraId="263B91F8" w14:textId="542B5982" w:rsidR="00314603" w:rsidRPr="00314603" w:rsidRDefault="00314603" w:rsidP="00314603">
      <w:pPr>
        <w:rPr>
          <w:b/>
          <w:bCs/>
          <w:lang w:val="en-GB"/>
        </w:rPr>
      </w:pPr>
      <w:r w:rsidRPr="00314603">
        <w:rPr>
          <w:b/>
          <w:bCs/>
          <w:lang w:val="en-GB"/>
        </w:rPr>
        <w:t>Proposal</w:t>
      </w:r>
      <w:r w:rsidR="00792702">
        <w:rPr>
          <w:b/>
          <w:bCs/>
          <w:lang w:val="en-GB"/>
        </w:rPr>
        <w:t>7</w:t>
      </w:r>
      <w:r w:rsidRPr="00314603">
        <w:rPr>
          <w:b/>
          <w:bCs/>
          <w:lang w:val="en-GB"/>
        </w:rPr>
        <w:t>: The following SAN channel bandwidths and SCS</w:t>
      </w:r>
      <w:r w:rsidRPr="00314603">
        <w:rPr>
          <w:b/>
          <w:bCs/>
        </w:rPr>
        <w:t xml:space="preserve"> for the NTN Ku-bands </w:t>
      </w:r>
      <w:r>
        <w:rPr>
          <w:b/>
          <w:bCs/>
        </w:rPr>
        <w:t xml:space="preserve">in FR2-NTN </w:t>
      </w:r>
      <w:r w:rsidRPr="00314603">
        <w:rPr>
          <w:b/>
          <w:bCs/>
        </w:rPr>
        <w:t>shall be added: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4"/>
        <w:gridCol w:w="1701"/>
        <w:gridCol w:w="1134"/>
        <w:gridCol w:w="1134"/>
        <w:gridCol w:w="1276"/>
        <w:gridCol w:w="1270"/>
      </w:tblGrid>
      <w:tr w:rsidR="00C40C18" w:rsidRPr="00E83D85" w14:paraId="35D86A70" w14:textId="77777777" w:rsidTr="00B04935">
        <w:tc>
          <w:tcPr>
            <w:tcW w:w="3114" w:type="dxa"/>
            <w:vMerge w:val="restart"/>
            <w:vAlign w:val="center"/>
          </w:tcPr>
          <w:p w14:paraId="61D5CC43" w14:textId="77777777" w:rsidR="00C40C18" w:rsidRPr="00E83D85" w:rsidRDefault="00C40C18" w:rsidP="00B04935">
            <w:pPr>
              <w:pStyle w:val="TAH"/>
            </w:pPr>
            <w:r w:rsidRPr="00E83D85">
              <w:rPr>
                <w:rFonts w:hint="eastAsia"/>
                <w:lang w:eastAsia="zh-CN"/>
              </w:rPr>
              <w:t>SAN Operating</w:t>
            </w:r>
            <w:r w:rsidRPr="00E83D85">
              <w:t xml:space="preserve"> Band</w:t>
            </w:r>
          </w:p>
        </w:tc>
        <w:tc>
          <w:tcPr>
            <w:tcW w:w="1701" w:type="dxa"/>
            <w:vMerge w:val="restart"/>
            <w:vAlign w:val="center"/>
          </w:tcPr>
          <w:p w14:paraId="620A0E43" w14:textId="77777777" w:rsidR="00C40C18" w:rsidRPr="00E83D85" w:rsidRDefault="00C40C18" w:rsidP="00B04935">
            <w:pPr>
              <w:pStyle w:val="TAH"/>
            </w:pPr>
            <w:r w:rsidRPr="00E83D85">
              <w:t>SCS (kHz)</w:t>
            </w:r>
          </w:p>
        </w:tc>
        <w:tc>
          <w:tcPr>
            <w:tcW w:w="4814" w:type="dxa"/>
            <w:gridSpan w:val="4"/>
            <w:vAlign w:val="center"/>
          </w:tcPr>
          <w:p w14:paraId="36D21E12" w14:textId="77777777" w:rsidR="00C40C18" w:rsidRPr="00E83D85" w:rsidRDefault="00C40C18" w:rsidP="00B04935">
            <w:pPr>
              <w:pStyle w:val="TAH"/>
            </w:pPr>
            <w:r w:rsidRPr="00E83D85">
              <w:rPr>
                <w:i/>
              </w:rPr>
              <w:t>SAN channel bandwidth</w:t>
            </w:r>
            <w:r w:rsidRPr="00E83D85">
              <w:t xml:space="preserve"> (MHz)</w:t>
            </w:r>
          </w:p>
        </w:tc>
      </w:tr>
      <w:tr w:rsidR="00C40C18" w:rsidRPr="00E83D85" w14:paraId="0EEA72C4" w14:textId="77777777" w:rsidTr="00B04935">
        <w:tc>
          <w:tcPr>
            <w:tcW w:w="3114" w:type="dxa"/>
            <w:vMerge/>
            <w:tcBorders>
              <w:bottom w:val="single" w:sz="4" w:space="0" w:color="auto"/>
            </w:tcBorders>
            <w:vAlign w:val="center"/>
          </w:tcPr>
          <w:p w14:paraId="4A78129E" w14:textId="77777777" w:rsidR="00C40C18" w:rsidRPr="00E83D85" w:rsidRDefault="00C40C18" w:rsidP="00B04935">
            <w:pPr>
              <w:pStyle w:val="TAH"/>
            </w:pPr>
          </w:p>
        </w:tc>
        <w:tc>
          <w:tcPr>
            <w:tcW w:w="1701" w:type="dxa"/>
            <w:vMerge/>
            <w:vAlign w:val="center"/>
          </w:tcPr>
          <w:p w14:paraId="7B6F1F9F" w14:textId="77777777" w:rsidR="00C40C18" w:rsidRPr="00E83D85" w:rsidRDefault="00C40C18" w:rsidP="00B04935">
            <w:pPr>
              <w:pStyle w:val="TAH"/>
            </w:pPr>
          </w:p>
        </w:tc>
        <w:tc>
          <w:tcPr>
            <w:tcW w:w="1134" w:type="dxa"/>
            <w:vAlign w:val="center"/>
          </w:tcPr>
          <w:p w14:paraId="711D0A00" w14:textId="77777777" w:rsidR="00C40C18" w:rsidRPr="00E83D85" w:rsidRDefault="00C40C18" w:rsidP="00B04935">
            <w:pPr>
              <w:pStyle w:val="TAH"/>
              <w:rPr>
                <w:lang w:eastAsia="zh-CN"/>
              </w:rPr>
            </w:pPr>
            <w:r w:rsidRPr="00E83D85">
              <w:rPr>
                <w:rFonts w:hint="eastAsia"/>
                <w:lang w:eastAsia="zh-CN"/>
              </w:rPr>
              <w:t>5</w:t>
            </w:r>
            <w:r w:rsidRPr="00E83D85">
              <w:rPr>
                <w:lang w:eastAsia="zh-CN"/>
              </w:rPr>
              <w:t>0</w:t>
            </w:r>
          </w:p>
          <w:p w14:paraId="021589EE" w14:textId="77777777" w:rsidR="00C40C18" w:rsidRPr="00E83D85" w:rsidRDefault="00C40C18" w:rsidP="00B04935">
            <w:pPr>
              <w:pStyle w:val="TAH"/>
              <w:rPr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0F59208B" w14:textId="77777777" w:rsidR="00C40C18" w:rsidRPr="00E83D85" w:rsidRDefault="00C40C18" w:rsidP="00B04935">
            <w:pPr>
              <w:pStyle w:val="TAH"/>
              <w:rPr>
                <w:lang w:eastAsia="zh-CN"/>
              </w:rPr>
            </w:pPr>
            <w:r w:rsidRPr="00E83D85">
              <w:rPr>
                <w:rFonts w:hint="eastAsia"/>
                <w:lang w:eastAsia="zh-CN"/>
              </w:rPr>
              <w:t>1</w:t>
            </w:r>
            <w:r w:rsidRPr="00E83D85">
              <w:rPr>
                <w:lang w:eastAsia="zh-CN"/>
              </w:rPr>
              <w:t>00</w:t>
            </w:r>
          </w:p>
          <w:p w14:paraId="694226FF" w14:textId="77777777" w:rsidR="00C40C18" w:rsidRPr="00E83D85" w:rsidRDefault="00C40C18" w:rsidP="00B04935">
            <w:pPr>
              <w:pStyle w:val="TAH"/>
              <w:rPr>
                <w:lang w:eastAsia="zh-CN"/>
              </w:rPr>
            </w:pPr>
          </w:p>
        </w:tc>
        <w:tc>
          <w:tcPr>
            <w:tcW w:w="1276" w:type="dxa"/>
            <w:vAlign w:val="center"/>
          </w:tcPr>
          <w:p w14:paraId="29DF05D1" w14:textId="77777777" w:rsidR="00C40C18" w:rsidRPr="00E83D85" w:rsidRDefault="00C40C18" w:rsidP="00B04935">
            <w:pPr>
              <w:pStyle w:val="TAH"/>
              <w:rPr>
                <w:lang w:eastAsia="zh-CN"/>
              </w:rPr>
            </w:pPr>
            <w:r w:rsidRPr="00E83D85">
              <w:rPr>
                <w:rFonts w:hint="eastAsia"/>
                <w:lang w:eastAsia="zh-CN"/>
              </w:rPr>
              <w:t>2</w:t>
            </w:r>
            <w:r w:rsidRPr="00E83D85">
              <w:rPr>
                <w:lang w:eastAsia="zh-CN"/>
              </w:rPr>
              <w:t>00</w:t>
            </w:r>
          </w:p>
          <w:p w14:paraId="6BEEDC18" w14:textId="77777777" w:rsidR="00C40C18" w:rsidRPr="00E83D85" w:rsidRDefault="00C40C18" w:rsidP="00B04935">
            <w:pPr>
              <w:pStyle w:val="TAH"/>
              <w:rPr>
                <w:lang w:eastAsia="zh-CN"/>
              </w:rPr>
            </w:pPr>
          </w:p>
        </w:tc>
        <w:tc>
          <w:tcPr>
            <w:tcW w:w="1270" w:type="dxa"/>
            <w:vAlign w:val="center"/>
          </w:tcPr>
          <w:p w14:paraId="457E7543" w14:textId="77777777" w:rsidR="00C40C18" w:rsidRPr="00E83D85" w:rsidRDefault="00C40C18" w:rsidP="00B04935">
            <w:pPr>
              <w:pStyle w:val="TAH"/>
              <w:rPr>
                <w:lang w:eastAsia="zh-CN"/>
              </w:rPr>
            </w:pPr>
            <w:r w:rsidRPr="00E83D85">
              <w:rPr>
                <w:rFonts w:hint="eastAsia"/>
                <w:lang w:eastAsia="zh-CN"/>
              </w:rPr>
              <w:t>4</w:t>
            </w:r>
            <w:r w:rsidRPr="00E83D85">
              <w:rPr>
                <w:lang w:eastAsia="zh-CN"/>
              </w:rPr>
              <w:t>00</w:t>
            </w:r>
          </w:p>
          <w:p w14:paraId="1F655E96" w14:textId="77777777" w:rsidR="00C40C18" w:rsidRPr="00E83D85" w:rsidRDefault="00C40C18" w:rsidP="00B04935">
            <w:pPr>
              <w:pStyle w:val="TAH"/>
              <w:rPr>
                <w:lang w:eastAsia="zh-CN"/>
              </w:rPr>
            </w:pPr>
          </w:p>
        </w:tc>
      </w:tr>
      <w:tr w:rsidR="00C40C18" w:rsidRPr="00E83D85" w14:paraId="19401805" w14:textId="77777777" w:rsidTr="00B04935">
        <w:tc>
          <w:tcPr>
            <w:tcW w:w="3114" w:type="dxa"/>
            <w:tcBorders>
              <w:bottom w:val="nil"/>
            </w:tcBorders>
            <w:vAlign w:val="center"/>
          </w:tcPr>
          <w:p w14:paraId="53418D9D" w14:textId="5C06AC05" w:rsidR="00C40C18" w:rsidRPr="00E83D85" w:rsidRDefault="00613E19" w:rsidP="00B04935">
            <w:pPr>
              <w:pStyle w:val="TAC"/>
            </w:pPr>
            <w:r>
              <w:rPr>
                <w:rFonts w:cs="Arial"/>
                <w:lang w:val="sv-SE"/>
              </w:rPr>
              <w:t>n509</w:t>
            </w:r>
          </w:p>
        </w:tc>
        <w:tc>
          <w:tcPr>
            <w:tcW w:w="1701" w:type="dxa"/>
            <w:vAlign w:val="center"/>
          </w:tcPr>
          <w:p w14:paraId="14E293A8" w14:textId="77777777" w:rsidR="00C40C18" w:rsidRPr="00E83D85" w:rsidRDefault="00C40C18" w:rsidP="00B04935">
            <w:pPr>
              <w:pStyle w:val="TAC"/>
            </w:pPr>
            <w:r w:rsidRPr="00E83D85">
              <w:t>60</w:t>
            </w:r>
          </w:p>
        </w:tc>
        <w:tc>
          <w:tcPr>
            <w:tcW w:w="1134" w:type="dxa"/>
          </w:tcPr>
          <w:p w14:paraId="534762C8" w14:textId="056FFEF0" w:rsidR="00C40C18" w:rsidRPr="00E83D85" w:rsidRDefault="00C40C18" w:rsidP="00B04935">
            <w:pPr>
              <w:pStyle w:val="TAC"/>
            </w:pPr>
          </w:p>
        </w:tc>
        <w:tc>
          <w:tcPr>
            <w:tcW w:w="1134" w:type="dxa"/>
          </w:tcPr>
          <w:p w14:paraId="74A568D2" w14:textId="759237B5" w:rsidR="00C40C18" w:rsidRPr="00E83D85" w:rsidRDefault="00C40C18" w:rsidP="00B04935">
            <w:pPr>
              <w:pStyle w:val="TAC"/>
            </w:pPr>
          </w:p>
        </w:tc>
        <w:tc>
          <w:tcPr>
            <w:tcW w:w="1276" w:type="dxa"/>
          </w:tcPr>
          <w:p w14:paraId="08B33C26" w14:textId="2B40F20A" w:rsidR="00C40C18" w:rsidRPr="00E83D85" w:rsidRDefault="00C40C18" w:rsidP="00B04935">
            <w:pPr>
              <w:pStyle w:val="TAC"/>
            </w:pPr>
          </w:p>
        </w:tc>
        <w:tc>
          <w:tcPr>
            <w:tcW w:w="1270" w:type="dxa"/>
          </w:tcPr>
          <w:p w14:paraId="5F173B05" w14:textId="77777777" w:rsidR="00C40C18" w:rsidRPr="00E83D85" w:rsidRDefault="00C40C18" w:rsidP="00B04935">
            <w:pPr>
              <w:pStyle w:val="TAC"/>
            </w:pPr>
          </w:p>
        </w:tc>
      </w:tr>
      <w:tr w:rsidR="00C40C18" w:rsidRPr="00E83D85" w14:paraId="0D2BDCCC" w14:textId="77777777" w:rsidTr="00B04935">
        <w:tc>
          <w:tcPr>
            <w:tcW w:w="3114" w:type="dxa"/>
            <w:tcBorders>
              <w:top w:val="nil"/>
              <w:bottom w:val="single" w:sz="4" w:space="0" w:color="auto"/>
            </w:tcBorders>
            <w:vAlign w:val="center"/>
          </w:tcPr>
          <w:p w14:paraId="4AE62C31" w14:textId="77777777" w:rsidR="00C40C18" w:rsidRPr="00E83D85" w:rsidRDefault="00C40C18" w:rsidP="00B04935">
            <w:pPr>
              <w:pStyle w:val="TAC"/>
            </w:pPr>
          </w:p>
        </w:tc>
        <w:tc>
          <w:tcPr>
            <w:tcW w:w="1701" w:type="dxa"/>
            <w:vAlign w:val="center"/>
          </w:tcPr>
          <w:p w14:paraId="7B3A2C5D" w14:textId="77777777" w:rsidR="00C40C18" w:rsidRPr="00E83D85" w:rsidRDefault="00C40C18" w:rsidP="00B04935">
            <w:pPr>
              <w:pStyle w:val="TAC"/>
            </w:pPr>
            <w:r w:rsidRPr="00E83D85">
              <w:t>120</w:t>
            </w:r>
          </w:p>
        </w:tc>
        <w:tc>
          <w:tcPr>
            <w:tcW w:w="1134" w:type="dxa"/>
          </w:tcPr>
          <w:p w14:paraId="01C4E074" w14:textId="77777777" w:rsidR="00C40C18" w:rsidRPr="00E83D85" w:rsidRDefault="00C40C18" w:rsidP="00B04935">
            <w:pPr>
              <w:pStyle w:val="TAC"/>
            </w:pPr>
            <w:r w:rsidRPr="00E83D85">
              <w:t>50</w:t>
            </w:r>
          </w:p>
        </w:tc>
        <w:tc>
          <w:tcPr>
            <w:tcW w:w="1134" w:type="dxa"/>
          </w:tcPr>
          <w:p w14:paraId="78E36E92" w14:textId="77777777" w:rsidR="00C40C18" w:rsidRPr="00E83D85" w:rsidRDefault="00C40C18" w:rsidP="00B04935">
            <w:pPr>
              <w:pStyle w:val="TAC"/>
            </w:pPr>
            <w:r w:rsidRPr="00E83D85">
              <w:t>100</w:t>
            </w:r>
          </w:p>
        </w:tc>
        <w:tc>
          <w:tcPr>
            <w:tcW w:w="1276" w:type="dxa"/>
          </w:tcPr>
          <w:p w14:paraId="4815CC3B" w14:textId="77777777" w:rsidR="00C40C18" w:rsidRPr="00E83D85" w:rsidRDefault="00C40C18" w:rsidP="00B04935">
            <w:pPr>
              <w:pStyle w:val="TAC"/>
            </w:pPr>
            <w:r w:rsidRPr="00E83D85">
              <w:t>200</w:t>
            </w:r>
          </w:p>
        </w:tc>
        <w:tc>
          <w:tcPr>
            <w:tcW w:w="1270" w:type="dxa"/>
          </w:tcPr>
          <w:p w14:paraId="0748C14A" w14:textId="77777777" w:rsidR="00C40C18" w:rsidRPr="00E83D85" w:rsidRDefault="00C40C18" w:rsidP="00B04935">
            <w:pPr>
              <w:pStyle w:val="TAC"/>
            </w:pPr>
            <w:r w:rsidRPr="00E83D85">
              <w:t>400</w:t>
            </w:r>
          </w:p>
        </w:tc>
      </w:tr>
      <w:tr w:rsidR="00C40C18" w:rsidRPr="00E83D85" w14:paraId="0D4D4DCC" w14:textId="77777777" w:rsidTr="00B04935">
        <w:tc>
          <w:tcPr>
            <w:tcW w:w="3114" w:type="dxa"/>
            <w:tcBorders>
              <w:bottom w:val="nil"/>
            </w:tcBorders>
            <w:vAlign w:val="center"/>
          </w:tcPr>
          <w:p w14:paraId="66C23854" w14:textId="774D50F5" w:rsidR="00C40C18" w:rsidRPr="00E83D85" w:rsidRDefault="00613E19" w:rsidP="00B04935">
            <w:pPr>
              <w:pStyle w:val="TAC"/>
            </w:pPr>
            <w:r>
              <w:t>n508</w:t>
            </w:r>
          </w:p>
        </w:tc>
        <w:tc>
          <w:tcPr>
            <w:tcW w:w="1701" w:type="dxa"/>
            <w:vAlign w:val="center"/>
          </w:tcPr>
          <w:p w14:paraId="43F7CD86" w14:textId="77777777" w:rsidR="00C40C18" w:rsidRPr="00E83D85" w:rsidRDefault="00C40C18" w:rsidP="00B04935">
            <w:pPr>
              <w:pStyle w:val="TAC"/>
            </w:pPr>
            <w:r w:rsidRPr="00E83D85">
              <w:t>60</w:t>
            </w:r>
          </w:p>
        </w:tc>
        <w:tc>
          <w:tcPr>
            <w:tcW w:w="1134" w:type="dxa"/>
          </w:tcPr>
          <w:p w14:paraId="149473CF" w14:textId="57256871" w:rsidR="00C40C18" w:rsidRPr="00E83D85" w:rsidRDefault="00C40C18" w:rsidP="00B04935">
            <w:pPr>
              <w:pStyle w:val="TAC"/>
            </w:pPr>
          </w:p>
        </w:tc>
        <w:tc>
          <w:tcPr>
            <w:tcW w:w="1134" w:type="dxa"/>
          </w:tcPr>
          <w:p w14:paraId="1E2B95C8" w14:textId="29AFC500" w:rsidR="00C40C18" w:rsidRPr="00E83D85" w:rsidRDefault="00C40C18" w:rsidP="00B04935">
            <w:pPr>
              <w:pStyle w:val="TAC"/>
            </w:pPr>
          </w:p>
        </w:tc>
        <w:tc>
          <w:tcPr>
            <w:tcW w:w="1276" w:type="dxa"/>
          </w:tcPr>
          <w:p w14:paraId="091DDB5F" w14:textId="3493EB1F" w:rsidR="00C40C18" w:rsidRPr="00E83D85" w:rsidRDefault="00C40C18" w:rsidP="00B04935">
            <w:pPr>
              <w:pStyle w:val="TAC"/>
            </w:pPr>
          </w:p>
        </w:tc>
        <w:tc>
          <w:tcPr>
            <w:tcW w:w="1270" w:type="dxa"/>
          </w:tcPr>
          <w:p w14:paraId="59758A73" w14:textId="77777777" w:rsidR="00C40C18" w:rsidRPr="00E83D85" w:rsidRDefault="00C40C18" w:rsidP="00B04935">
            <w:pPr>
              <w:pStyle w:val="TAC"/>
            </w:pPr>
          </w:p>
        </w:tc>
      </w:tr>
      <w:tr w:rsidR="00C40C18" w:rsidRPr="00E83D85" w14:paraId="1AD5DA80" w14:textId="77777777" w:rsidTr="00B04935">
        <w:tc>
          <w:tcPr>
            <w:tcW w:w="3114" w:type="dxa"/>
            <w:tcBorders>
              <w:top w:val="nil"/>
              <w:bottom w:val="single" w:sz="4" w:space="0" w:color="auto"/>
            </w:tcBorders>
            <w:vAlign w:val="center"/>
          </w:tcPr>
          <w:p w14:paraId="69AE53CA" w14:textId="77777777" w:rsidR="00C40C18" w:rsidRPr="00E83D85" w:rsidRDefault="00C40C18" w:rsidP="00B04935">
            <w:pPr>
              <w:pStyle w:val="TAC"/>
            </w:pPr>
          </w:p>
        </w:tc>
        <w:tc>
          <w:tcPr>
            <w:tcW w:w="1701" w:type="dxa"/>
            <w:vAlign w:val="center"/>
          </w:tcPr>
          <w:p w14:paraId="5FD14D90" w14:textId="77777777" w:rsidR="00C40C18" w:rsidRPr="00E83D85" w:rsidRDefault="00C40C18" w:rsidP="00B04935">
            <w:pPr>
              <w:pStyle w:val="TAC"/>
            </w:pPr>
            <w:r w:rsidRPr="00E83D85">
              <w:t>120</w:t>
            </w:r>
          </w:p>
        </w:tc>
        <w:tc>
          <w:tcPr>
            <w:tcW w:w="1134" w:type="dxa"/>
          </w:tcPr>
          <w:p w14:paraId="7B997DB4" w14:textId="77777777" w:rsidR="00C40C18" w:rsidRPr="00E83D85" w:rsidRDefault="00C40C18" w:rsidP="00B04935">
            <w:pPr>
              <w:pStyle w:val="TAC"/>
            </w:pPr>
            <w:r w:rsidRPr="00E83D85">
              <w:t>50</w:t>
            </w:r>
          </w:p>
        </w:tc>
        <w:tc>
          <w:tcPr>
            <w:tcW w:w="1134" w:type="dxa"/>
          </w:tcPr>
          <w:p w14:paraId="4A784DEA" w14:textId="77777777" w:rsidR="00C40C18" w:rsidRPr="00E83D85" w:rsidRDefault="00C40C18" w:rsidP="00B04935">
            <w:pPr>
              <w:pStyle w:val="TAC"/>
            </w:pPr>
            <w:r w:rsidRPr="00E83D85">
              <w:t>100</w:t>
            </w:r>
          </w:p>
        </w:tc>
        <w:tc>
          <w:tcPr>
            <w:tcW w:w="1276" w:type="dxa"/>
          </w:tcPr>
          <w:p w14:paraId="0451D6AA" w14:textId="77777777" w:rsidR="00C40C18" w:rsidRPr="00E83D85" w:rsidRDefault="00C40C18" w:rsidP="00B04935">
            <w:pPr>
              <w:pStyle w:val="TAC"/>
            </w:pPr>
            <w:r w:rsidRPr="00E83D85">
              <w:t>200</w:t>
            </w:r>
          </w:p>
        </w:tc>
        <w:tc>
          <w:tcPr>
            <w:tcW w:w="1270" w:type="dxa"/>
          </w:tcPr>
          <w:p w14:paraId="52A4E444" w14:textId="77777777" w:rsidR="00C40C18" w:rsidRPr="00E83D85" w:rsidRDefault="00C40C18" w:rsidP="00B04935">
            <w:pPr>
              <w:pStyle w:val="TAC"/>
            </w:pPr>
            <w:r w:rsidRPr="00E83D85">
              <w:t>400</w:t>
            </w:r>
          </w:p>
        </w:tc>
      </w:tr>
      <w:tr w:rsidR="00C40C18" w:rsidRPr="00E83D85" w14:paraId="4059D9F6" w14:textId="77777777" w:rsidTr="00B04935">
        <w:tc>
          <w:tcPr>
            <w:tcW w:w="3114" w:type="dxa"/>
            <w:tcBorders>
              <w:bottom w:val="nil"/>
            </w:tcBorders>
            <w:vAlign w:val="center"/>
          </w:tcPr>
          <w:p w14:paraId="192C1327" w14:textId="4B969F12" w:rsidR="00C40C18" w:rsidRPr="00E83D85" w:rsidRDefault="00613E19" w:rsidP="00B04935">
            <w:pPr>
              <w:pStyle w:val="TAC"/>
            </w:pPr>
            <w:r>
              <w:t>n507</w:t>
            </w:r>
          </w:p>
        </w:tc>
        <w:tc>
          <w:tcPr>
            <w:tcW w:w="1701" w:type="dxa"/>
            <w:vAlign w:val="center"/>
          </w:tcPr>
          <w:p w14:paraId="4AE790EA" w14:textId="77777777" w:rsidR="00C40C18" w:rsidRPr="00E83D85" w:rsidRDefault="00C40C18" w:rsidP="00B04935">
            <w:pPr>
              <w:pStyle w:val="TAC"/>
            </w:pPr>
            <w:r w:rsidRPr="00E83D85">
              <w:t>60</w:t>
            </w:r>
          </w:p>
        </w:tc>
        <w:tc>
          <w:tcPr>
            <w:tcW w:w="1134" w:type="dxa"/>
          </w:tcPr>
          <w:p w14:paraId="30AF415E" w14:textId="675E0712" w:rsidR="00C40C18" w:rsidRPr="00E83D85" w:rsidRDefault="00C40C18" w:rsidP="00B04935">
            <w:pPr>
              <w:pStyle w:val="TAC"/>
            </w:pPr>
          </w:p>
        </w:tc>
        <w:tc>
          <w:tcPr>
            <w:tcW w:w="1134" w:type="dxa"/>
          </w:tcPr>
          <w:p w14:paraId="4E6B7D41" w14:textId="50ABBC27" w:rsidR="00C40C18" w:rsidRPr="00E83D85" w:rsidRDefault="00C40C18" w:rsidP="00B04935">
            <w:pPr>
              <w:pStyle w:val="TAC"/>
            </w:pPr>
          </w:p>
        </w:tc>
        <w:tc>
          <w:tcPr>
            <w:tcW w:w="1276" w:type="dxa"/>
          </w:tcPr>
          <w:p w14:paraId="0CB0F2BE" w14:textId="6A6C1D44" w:rsidR="00C40C18" w:rsidRPr="00E83D85" w:rsidRDefault="00C40C18" w:rsidP="00B04935">
            <w:pPr>
              <w:pStyle w:val="TAC"/>
            </w:pPr>
          </w:p>
        </w:tc>
        <w:tc>
          <w:tcPr>
            <w:tcW w:w="1270" w:type="dxa"/>
          </w:tcPr>
          <w:p w14:paraId="7B5D2B7A" w14:textId="77777777" w:rsidR="00C40C18" w:rsidRPr="00E83D85" w:rsidRDefault="00C40C18" w:rsidP="00B04935">
            <w:pPr>
              <w:pStyle w:val="TAC"/>
            </w:pPr>
          </w:p>
        </w:tc>
      </w:tr>
      <w:tr w:rsidR="002244E0" w:rsidRPr="00E83D85" w14:paraId="7CD9A27E" w14:textId="77777777" w:rsidTr="00B04935">
        <w:tc>
          <w:tcPr>
            <w:tcW w:w="3114" w:type="dxa"/>
            <w:tcBorders>
              <w:top w:val="nil"/>
              <w:bottom w:val="single" w:sz="4" w:space="0" w:color="auto"/>
            </w:tcBorders>
            <w:vAlign w:val="center"/>
          </w:tcPr>
          <w:p w14:paraId="520B88E9" w14:textId="77777777" w:rsidR="002244E0" w:rsidRPr="00E83D85" w:rsidRDefault="002244E0" w:rsidP="002244E0">
            <w:pPr>
              <w:pStyle w:val="TAC"/>
            </w:pPr>
          </w:p>
        </w:tc>
        <w:tc>
          <w:tcPr>
            <w:tcW w:w="1701" w:type="dxa"/>
            <w:vAlign w:val="center"/>
          </w:tcPr>
          <w:p w14:paraId="1F90249E" w14:textId="77777777" w:rsidR="002244E0" w:rsidRPr="00E83D85" w:rsidRDefault="002244E0" w:rsidP="002244E0">
            <w:pPr>
              <w:pStyle w:val="TAC"/>
            </w:pPr>
            <w:r w:rsidRPr="00E83D85">
              <w:t>120</w:t>
            </w:r>
          </w:p>
        </w:tc>
        <w:tc>
          <w:tcPr>
            <w:tcW w:w="1134" w:type="dxa"/>
          </w:tcPr>
          <w:p w14:paraId="77D9904B" w14:textId="6569EDC4" w:rsidR="002244E0" w:rsidRPr="00E83D85" w:rsidRDefault="002244E0" w:rsidP="002244E0">
            <w:pPr>
              <w:pStyle w:val="TAC"/>
            </w:pPr>
            <w:r w:rsidRPr="00E83D85">
              <w:t>50</w:t>
            </w:r>
          </w:p>
        </w:tc>
        <w:tc>
          <w:tcPr>
            <w:tcW w:w="1134" w:type="dxa"/>
          </w:tcPr>
          <w:p w14:paraId="708197B6" w14:textId="2BD3618E" w:rsidR="002244E0" w:rsidRPr="00E83D85" w:rsidRDefault="002244E0" w:rsidP="002244E0">
            <w:pPr>
              <w:pStyle w:val="TAC"/>
            </w:pPr>
            <w:r w:rsidRPr="00E83D85">
              <w:t>100</w:t>
            </w:r>
          </w:p>
        </w:tc>
        <w:tc>
          <w:tcPr>
            <w:tcW w:w="1276" w:type="dxa"/>
          </w:tcPr>
          <w:p w14:paraId="36A614BC" w14:textId="675246E5" w:rsidR="002244E0" w:rsidRPr="00E83D85" w:rsidRDefault="002244E0" w:rsidP="002244E0">
            <w:pPr>
              <w:pStyle w:val="TAC"/>
            </w:pPr>
            <w:r w:rsidRPr="00E83D85">
              <w:t>200</w:t>
            </w:r>
          </w:p>
        </w:tc>
        <w:tc>
          <w:tcPr>
            <w:tcW w:w="1270" w:type="dxa"/>
          </w:tcPr>
          <w:p w14:paraId="1C762E44" w14:textId="5A76B5E0" w:rsidR="002244E0" w:rsidRPr="00E83D85" w:rsidRDefault="002244E0" w:rsidP="002244E0">
            <w:pPr>
              <w:pStyle w:val="TAC"/>
            </w:pPr>
            <w:r w:rsidRPr="00E83D85">
              <w:t>400</w:t>
            </w:r>
          </w:p>
        </w:tc>
      </w:tr>
    </w:tbl>
    <w:p w14:paraId="7501D1AD" w14:textId="77777777" w:rsidR="00C40C18" w:rsidRPr="002B7729" w:rsidRDefault="00C40C18" w:rsidP="002B7729"/>
    <w:p w14:paraId="44359C9D" w14:textId="3722E7A8" w:rsidR="001D613E" w:rsidRDefault="001D613E" w:rsidP="001D613E">
      <w:pPr>
        <w:pStyle w:val="Heading2"/>
      </w:pPr>
      <w:r>
        <w:t>Channel raster for the NTN Ku-bands</w:t>
      </w:r>
    </w:p>
    <w:p w14:paraId="6A957B1A" w14:textId="260115BA" w:rsidR="007F3F85" w:rsidRDefault="007F3F85" w:rsidP="00E76BA7">
      <w:pPr>
        <w:rPr>
          <w:lang w:val="en-GB"/>
        </w:rPr>
      </w:pPr>
      <w:r>
        <w:rPr>
          <w:lang w:val="en-GB"/>
        </w:rPr>
        <w:t xml:space="preserve">It should be noted that the specification of the </w:t>
      </w:r>
      <w:r w:rsidR="00AB3E12">
        <w:rPr>
          <w:lang w:val="en-GB"/>
        </w:rPr>
        <w:t xml:space="preserve">NR-ARFCN parameters is not impacted by the latest update to the WID. </w:t>
      </w:r>
    </w:p>
    <w:p w14:paraId="6A399CFB" w14:textId="55A4A31E" w:rsidR="00E76BA7" w:rsidRDefault="007F3F85" w:rsidP="00E76BA7">
      <w:pPr>
        <w:rPr>
          <w:rFonts w:eastAsia="Yu Mincho"/>
          <w:b/>
          <w:bCs/>
        </w:rPr>
      </w:pPr>
      <w:r w:rsidRPr="00655D8F">
        <w:rPr>
          <w:b/>
          <w:bCs/>
          <w:lang w:val="en-GB"/>
        </w:rPr>
        <w:t>Observation</w:t>
      </w:r>
      <w:r w:rsidR="00792702">
        <w:rPr>
          <w:b/>
          <w:bCs/>
          <w:lang w:val="en-GB"/>
        </w:rPr>
        <w:t>5</w:t>
      </w:r>
      <w:r w:rsidRPr="00655D8F">
        <w:rPr>
          <w:b/>
          <w:bCs/>
          <w:lang w:val="en-GB"/>
        </w:rPr>
        <w:t xml:space="preserve">: </w:t>
      </w:r>
      <w:r w:rsidR="00E76BA7" w:rsidRPr="00655D8F">
        <w:rPr>
          <w:b/>
          <w:bCs/>
          <w:lang w:val="en-GB"/>
        </w:rPr>
        <w:t xml:space="preserve">The current specification of the </w:t>
      </w:r>
      <w:r w:rsidR="000D7B35" w:rsidRPr="00655D8F">
        <w:rPr>
          <w:rFonts w:eastAsia="Yu Mincho"/>
          <w:b/>
          <w:bCs/>
        </w:rPr>
        <w:t xml:space="preserve">NR-ARFCN parameters for the global frequency raster remains valid even if FR1-NTN and FR2-NTN are overlapping. </w:t>
      </w:r>
    </w:p>
    <w:p w14:paraId="7D5F4FE5" w14:textId="38A4D2A8" w:rsidR="00155A5D" w:rsidRPr="00155A5D" w:rsidRDefault="007E30A1" w:rsidP="00E76BA7">
      <w:pPr>
        <w:rPr>
          <w:rFonts w:eastAsia="Yu Mincho"/>
        </w:rPr>
      </w:pPr>
      <w:r>
        <w:rPr>
          <w:rFonts w:eastAsia="Yu Mincho"/>
        </w:rPr>
        <w:t>Note that the step size could be further discussed based on satellite operators’ wish</w:t>
      </w:r>
      <w:r w:rsidR="000852A9">
        <w:rPr>
          <w:rFonts w:eastAsia="Yu Mincho"/>
        </w:rPr>
        <w:t xml:space="preserve">. </w:t>
      </w:r>
      <w:r w:rsidR="00780646">
        <w:rPr>
          <w:rFonts w:eastAsia="Yu Mincho"/>
        </w:rPr>
        <w:t>To keep flexibility in the channel location, we propose then a step size of 2 for FR1-NTN and a step size of 8 for FR2-NTN.</w:t>
      </w:r>
    </w:p>
    <w:p w14:paraId="431BA4A7" w14:textId="2DF9EDB4" w:rsidR="00655D8F" w:rsidRPr="00314603" w:rsidRDefault="00655D8F" w:rsidP="00655D8F">
      <w:pPr>
        <w:rPr>
          <w:b/>
          <w:bCs/>
          <w:lang w:val="en-GB"/>
        </w:rPr>
      </w:pPr>
      <w:r w:rsidRPr="00314603">
        <w:rPr>
          <w:b/>
          <w:bCs/>
          <w:lang w:val="en-GB"/>
        </w:rPr>
        <w:t>Proposal</w:t>
      </w:r>
      <w:r w:rsidR="00792702">
        <w:rPr>
          <w:b/>
          <w:bCs/>
          <w:lang w:val="en-GB"/>
        </w:rPr>
        <w:t>8</w:t>
      </w:r>
      <w:r w:rsidRPr="00314603">
        <w:rPr>
          <w:b/>
          <w:bCs/>
          <w:lang w:val="en-GB"/>
        </w:rPr>
        <w:t xml:space="preserve">: The following </w:t>
      </w:r>
      <w:r>
        <w:rPr>
          <w:b/>
          <w:bCs/>
          <w:lang w:val="en-GB"/>
        </w:rPr>
        <w:t>NR</w:t>
      </w:r>
      <w:r w:rsidR="00A33D1B">
        <w:rPr>
          <w:b/>
          <w:bCs/>
          <w:lang w:val="en-GB"/>
        </w:rPr>
        <w:t xml:space="preserve">-ARFCN </w:t>
      </w:r>
      <w:r w:rsidRPr="00314603">
        <w:rPr>
          <w:b/>
          <w:bCs/>
        </w:rPr>
        <w:t xml:space="preserve">for the NTN Ku-bands </w:t>
      </w:r>
      <w:r>
        <w:rPr>
          <w:b/>
          <w:bCs/>
        </w:rPr>
        <w:t xml:space="preserve">in FR1-NTN </w:t>
      </w:r>
      <w:r w:rsidRPr="00314603">
        <w:rPr>
          <w:b/>
          <w:bCs/>
        </w:rPr>
        <w:t>shall be added: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202816" w:rsidRPr="00F95B02" w14:paraId="2709BA4D" w14:textId="77777777" w:rsidTr="00B04935">
        <w:trPr>
          <w:cantSplit/>
          <w:jc w:val="center"/>
        </w:trPr>
        <w:tc>
          <w:tcPr>
            <w:tcW w:w="1242" w:type="dxa"/>
            <w:shd w:val="clear" w:color="auto" w:fill="auto"/>
          </w:tcPr>
          <w:p w14:paraId="44BE61AA" w14:textId="77777777" w:rsidR="00202816" w:rsidRPr="00F95B02" w:rsidRDefault="00202816" w:rsidP="00B04935">
            <w:pPr>
              <w:pStyle w:val="TAH"/>
              <w:rPr>
                <w:rFonts w:eastAsia="Yu Mincho"/>
              </w:rPr>
            </w:pPr>
            <w:r>
              <w:t>SAN</w:t>
            </w:r>
            <w:r w:rsidRPr="00F95B02">
              <w:t xml:space="preserve"> operating band</w:t>
            </w:r>
          </w:p>
        </w:tc>
        <w:tc>
          <w:tcPr>
            <w:tcW w:w="1146" w:type="dxa"/>
            <w:shd w:val="clear" w:color="auto" w:fill="auto"/>
          </w:tcPr>
          <w:p w14:paraId="56B5925B" w14:textId="77777777" w:rsidR="00202816" w:rsidRPr="00F95B02" w:rsidRDefault="00202816" w:rsidP="00B04935">
            <w:pPr>
              <w:pStyle w:val="TAH"/>
            </w:pPr>
            <w:r w:rsidRPr="00F95B02">
              <w:t>ΔF</w:t>
            </w:r>
            <w:r w:rsidRPr="00F95B02">
              <w:rPr>
                <w:vertAlign w:val="subscript"/>
              </w:rPr>
              <w:t>Raster</w:t>
            </w:r>
          </w:p>
          <w:p w14:paraId="0EBC9C41" w14:textId="77777777" w:rsidR="00202816" w:rsidRPr="00F95B02" w:rsidRDefault="00202816" w:rsidP="00B04935">
            <w:pPr>
              <w:pStyle w:val="TAH"/>
            </w:pPr>
            <w:r w:rsidRPr="00F95B02">
              <w:t xml:space="preserve">(kHz) </w:t>
            </w:r>
          </w:p>
        </w:tc>
        <w:tc>
          <w:tcPr>
            <w:tcW w:w="2876" w:type="dxa"/>
            <w:shd w:val="clear" w:color="auto" w:fill="auto"/>
          </w:tcPr>
          <w:p w14:paraId="74C3325E" w14:textId="77777777" w:rsidR="00202816" w:rsidRPr="00F95B02" w:rsidRDefault="00202816" w:rsidP="00B04935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Uplink</w:t>
            </w:r>
          </w:p>
          <w:p w14:paraId="7F70284C" w14:textId="77777777" w:rsidR="00202816" w:rsidRPr="00F95B02" w:rsidRDefault="00202816" w:rsidP="00B04935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N</w:t>
            </w:r>
            <w:r w:rsidRPr="00F95B02">
              <w:rPr>
                <w:rFonts w:eastAsia="Yu Mincho"/>
                <w:vertAlign w:val="subscript"/>
              </w:rPr>
              <w:t>REF</w:t>
            </w:r>
          </w:p>
          <w:p w14:paraId="0CC6D809" w14:textId="77777777" w:rsidR="00202816" w:rsidRPr="00F95B02" w:rsidRDefault="00202816" w:rsidP="00B04935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  <w:tc>
          <w:tcPr>
            <w:tcW w:w="2877" w:type="dxa"/>
            <w:shd w:val="clear" w:color="auto" w:fill="auto"/>
          </w:tcPr>
          <w:p w14:paraId="435A7E74" w14:textId="77777777" w:rsidR="00202816" w:rsidRPr="00F95B02" w:rsidRDefault="00202816" w:rsidP="00B04935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Downlink</w:t>
            </w:r>
          </w:p>
          <w:p w14:paraId="01B1EFED" w14:textId="77777777" w:rsidR="00202816" w:rsidRPr="00F95B02" w:rsidRDefault="00202816" w:rsidP="00B04935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N</w:t>
            </w:r>
            <w:r w:rsidRPr="00F95B02">
              <w:rPr>
                <w:rFonts w:eastAsia="Yu Mincho"/>
                <w:vertAlign w:val="subscript"/>
              </w:rPr>
              <w:t>REF</w:t>
            </w:r>
          </w:p>
          <w:p w14:paraId="224E0B06" w14:textId="77777777" w:rsidR="00202816" w:rsidRPr="00F95B02" w:rsidRDefault="00202816" w:rsidP="00B04935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</w:tr>
      <w:tr w:rsidR="00202816" w:rsidRPr="00F95B02" w14:paraId="65C747CF" w14:textId="77777777" w:rsidTr="00B04935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3B3CF3A4" w14:textId="2E607070" w:rsidR="00202816" w:rsidRPr="00F95B02" w:rsidRDefault="00415675" w:rsidP="00B04935">
            <w:pPr>
              <w:pStyle w:val="TAC"/>
            </w:pPr>
            <w:r>
              <w:rPr>
                <w:lang w:eastAsia="zh-CN"/>
              </w:rPr>
              <w:t>n251</w:t>
            </w:r>
          </w:p>
        </w:tc>
        <w:tc>
          <w:tcPr>
            <w:tcW w:w="1146" w:type="dxa"/>
            <w:shd w:val="clear" w:color="auto" w:fill="auto"/>
          </w:tcPr>
          <w:p w14:paraId="2C5BA1FC" w14:textId="160E1454" w:rsidR="00202816" w:rsidRPr="00F95B02" w:rsidRDefault="00964B4A" w:rsidP="00B04935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2876" w:type="dxa"/>
            <w:shd w:val="clear" w:color="auto" w:fill="auto"/>
          </w:tcPr>
          <w:p w14:paraId="52621E5B" w14:textId="087149A1" w:rsidR="00202816" w:rsidRPr="00F95B02" w:rsidRDefault="000D6494" w:rsidP="00B04935">
            <w:pPr>
              <w:pStyle w:val="TAC"/>
            </w:pPr>
            <w:r>
              <w:rPr>
                <w:lang w:eastAsia="zh-CN"/>
              </w:rPr>
              <w:t>1</w:t>
            </w:r>
            <w:r w:rsidR="005B6A09">
              <w:rPr>
                <w:lang w:eastAsia="zh-CN"/>
              </w:rPr>
              <w:t>333333</w:t>
            </w:r>
            <w:r w:rsidR="00202816">
              <w:rPr>
                <w:rFonts w:hint="eastAsia"/>
                <w:lang w:eastAsia="zh-CN"/>
              </w:rPr>
              <w:t xml:space="preserve"> </w:t>
            </w:r>
            <w:r w:rsidR="00202816" w:rsidRPr="00F95B02">
              <w:rPr>
                <w:rFonts w:eastAsia="Yu Mincho"/>
              </w:rPr>
              <w:t>– &lt;</w:t>
            </w:r>
            <w:r w:rsidR="00780646">
              <w:rPr>
                <w:rFonts w:eastAsia="Yu Mincho"/>
              </w:rPr>
              <w:t>2</w:t>
            </w:r>
            <w:r w:rsidR="00202816" w:rsidRPr="00F95B02">
              <w:rPr>
                <w:rFonts w:eastAsia="Yu Mincho"/>
              </w:rPr>
              <w:t xml:space="preserve">&gt; – </w:t>
            </w:r>
            <w:r w:rsidR="00834E11" w:rsidRPr="00834E11">
              <w:rPr>
                <w:lang w:eastAsia="zh-CN"/>
              </w:rPr>
              <w:t>1366667</w:t>
            </w:r>
          </w:p>
        </w:tc>
        <w:tc>
          <w:tcPr>
            <w:tcW w:w="2877" w:type="dxa"/>
            <w:shd w:val="clear" w:color="auto" w:fill="auto"/>
          </w:tcPr>
          <w:p w14:paraId="193372C9" w14:textId="20F6BA7F" w:rsidR="00202816" w:rsidRPr="00F95B02" w:rsidRDefault="003F1683" w:rsidP="00B04935">
            <w:pPr>
              <w:pStyle w:val="TAC"/>
            </w:pPr>
            <w:r w:rsidRPr="003F1683">
              <w:rPr>
                <w:lang w:eastAsia="zh-CN"/>
              </w:rPr>
              <w:t>1113333</w:t>
            </w:r>
            <w:r w:rsidR="00202816" w:rsidRPr="00F95B02">
              <w:rPr>
                <w:rFonts w:eastAsia="Yu Mincho"/>
              </w:rPr>
              <w:t>– &lt;</w:t>
            </w:r>
            <w:r w:rsidR="00780646">
              <w:rPr>
                <w:rFonts w:eastAsia="Yu Mincho"/>
              </w:rPr>
              <w:t>2</w:t>
            </w:r>
            <w:r w:rsidR="00202816" w:rsidRPr="00F95B02">
              <w:rPr>
                <w:rFonts w:eastAsia="Yu Mincho"/>
              </w:rPr>
              <w:t xml:space="preserve">&gt; – </w:t>
            </w:r>
            <w:r w:rsidRPr="003F1683">
              <w:rPr>
                <w:lang w:eastAsia="zh-CN"/>
              </w:rPr>
              <w:t>1250000</w:t>
            </w:r>
          </w:p>
        </w:tc>
      </w:tr>
      <w:tr w:rsidR="00202816" w:rsidRPr="00F95B02" w14:paraId="78DFBFD6" w14:textId="77777777" w:rsidTr="00B04935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291AB248" w14:textId="1A3FE8DD" w:rsidR="00202816" w:rsidRPr="00F95B02" w:rsidRDefault="00415675" w:rsidP="00B04935">
            <w:pPr>
              <w:pStyle w:val="TAC"/>
            </w:pPr>
            <w:r>
              <w:rPr>
                <w:lang w:eastAsia="zh-CN"/>
              </w:rPr>
              <w:t>n</w:t>
            </w:r>
            <w:r>
              <w:t>250</w:t>
            </w:r>
          </w:p>
        </w:tc>
        <w:tc>
          <w:tcPr>
            <w:tcW w:w="1146" w:type="dxa"/>
            <w:shd w:val="clear" w:color="auto" w:fill="auto"/>
          </w:tcPr>
          <w:p w14:paraId="00364515" w14:textId="60A57489" w:rsidR="00202816" w:rsidRPr="00F95B02" w:rsidRDefault="00964B4A" w:rsidP="00B04935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2876" w:type="dxa"/>
            <w:shd w:val="clear" w:color="auto" w:fill="auto"/>
          </w:tcPr>
          <w:p w14:paraId="3D04F0B3" w14:textId="07758FCD" w:rsidR="00202816" w:rsidRPr="00F95B02" w:rsidRDefault="005B6A09" w:rsidP="00B04935">
            <w:pPr>
              <w:pStyle w:val="TAC"/>
            </w:pPr>
            <w:r>
              <w:rPr>
                <w:lang w:eastAsia="zh-CN"/>
              </w:rPr>
              <w:t>1333333</w:t>
            </w:r>
            <w:r w:rsidR="00202816">
              <w:rPr>
                <w:rFonts w:hint="eastAsia"/>
                <w:lang w:eastAsia="zh-CN"/>
              </w:rPr>
              <w:t xml:space="preserve"> </w:t>
            </w:r>
            <w:r w:rsidR="00202816" w:rsidRPr="00F95B02">
              <w:rPr>
                <w:rFonts w:eastAsia="Yu Mincho"/>
              </w:rPr>
              <w:t>– &lt;</w:t>
            </w:r>
            <w:r w:rsidR="00780646">
              <w:rPr>
                <w:rFonts w:eastAsia="Yu Mincho"/>
              </w:rPr>
              <w:t>2</w:t>
            </w:r>
            <w:r w:rsidR="00202816" w:rsidRPr="00F95B02">
              <w:rPr>
                <w:rFonts w:eastAsia="Yu Mincho"/>
              </w:rPr>
              <w:t xml:space="preserve">&gt; – </w:t>
            </w:r>
            <w:r w:rsidR="00834E11" w:rsidRPr="00834E11">
              <w:rPr>
                <w:lang w:eastAsia="zh-CN"/>
              </w:rPr>
              <w:t>1366667</w:t>
            </w:r>
          </w:p>
        </w:tc>
        <w:tc>
          <w:tcPr>
            <w:tcW w:w="2877" w:type="dxa"/>
            <w:shd w:val="clear" w:color="auto" w:fill="auto"/>
          </w:tcPr>
          <w:p w14:paraId="0192D41B" w14:textId="20A3C76A" w:rsidR="00202816" w:rsidRPr="00F95B02" w:rsidRDefault="003F1683" w:rsidP="00B04935">
            <w:pPr>
              <w:pStyle w:val="TAC"/>
            </w:pPr>
            <w:r w:rsidRPr="003F1683">
              <w:rPr>
                <w:lang w:eastAsia="zh-CN"/>
              </w:rPr>
              <w:t>1113333</w:t>
            </w:r>
            <w:r w:rsidR="00202816" w:rsidRPr="00F95B02">
              <w:rPr>
                <w:rFonts w:eastAsia="Yu Mincho"/>
              </w:rPr>
              <w:t>– &lt;</w:t>
            </w:r>
            <w:r w:rsidR="00780646">
              <w:rPr>
                <w:rFonts w:eastAsia="Yu Mincho"/>
              </w:rPr>
              <w:t>2</w:t>
            </w:r>
            <w:r w:rsidR="00521666">
              <w:rPr>
                <w:rFonts w:eastAsia="Yu Mincho"/>
              </w:rPr>
              <w:t>&gt;</w:t>
            </w:r>
            <w:r w:rsidR="00202816" w:rsidRPr="00F95B02">
              <w:rPr>
                <w:rFonts w:eastAsia="Yu Mincho"/>
              </w:rPr>
              <w:t xml:space="preserve"> – </w:t>
            </w:r>
            <w:r w:rsidR="003B4281" w:rsidRPr="003B4281">
              <w:rPr>
                <w:lang w:eastAsia="zh-CN"/>
              </w:rPr>
              <w:t>12</w:t>
            </w:r>
            <w:r w:rsidR="00A74853">
              <w:rPr>
                <w:lang w:eastAsia="zh-CN"/>
              </w:rPr>
              <w:t>13333</w:t>
            </w:r>
          </w:p>
        </w:tc>
      </w:tr>
      <w:tr w:rsidR="00202816" w:rsidRPr="00F95B02" w14:paraId="5613951E" w14:textId="77777777" w:rsidTr="00B04935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3ACF5F24" w14:textId="1C7007C0" w:rsidR="00202816" w:rsidRDefault="00415675" w:rsidP="00B04935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n249</w:t>
            </w:r>
          </w:p>
        </w:tc>
        <w:tc>
          <w:tcPr>
            <w:tcW w:w="1146" w:type="dxa"/>
            <w:shd w:val="clear" w:color="auto" w:fill="auto"/>
          </w:tcPr>
          <w:p w14:paraId="4081CAC2" w14:textId="452BC580" w:rsidR="00202816" w:rsidRPr="00F95B02" w:rsidRDefault="00964B4A" w:rsidP="00B04935">
            <w:pPr>
              <w:pStyle w:val="TAC"/>
              <w:rPr>
                <w:rFonts w:eastAsia="Yu Mincho"/>
              </w:rPr>
            </w:pPr>
            <w:r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2876" w:type="dxa"/>
            <w:shd w:val="clear" w:color="auto" w:fill="auto"/>
          </w:tcPr>
          <w:p w14:paraId="4E4C56C8" w14:textId="100F987D" w:rsidR="00202816" w:rsidRDefault="005B6A09" w:rsidP="00B049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1333333</w:t>
            </w:r>
            <w:r w:rsidR="00202816">
              <w:rPr>
                <w:rFonts w:hint="eastAsia"/>
                <w:lang w:eastAsia="zh-CN"/>
              </w:rPr>
              <w:t xml:space="preserve"> </w:t>
            </w:r>
            <w:r w:rsidR="00202816">
              <w:rPr>
                <w:rFonts w:eastAsia="Yu Mincho"/>
              </w:rPr>
              <w:t>– &lt;</w:t>
            </w:r>
            <w:r w:rsidR="00780646">
              <w:rPr>
                <w:rFonts w:eastAsia="Yu Mincho"/>
              </w:rPr>
              <w:t>2</w:t>
            </w:r>
            <w:r w:rsidR="000D2C37">
              <w:rPr>
                <w:rFonts w:eastAsia="Yu Mincho"/>
              </w:rPr>
              <w:t>&gt;</w:t>
            </w:r>
            <w:r w:rsidR="00202816">
              <w:rPr>
                <w:rFonts w:eastAsia="Yu Mincho"/>
              </w:rPr>
              <w:t xml:space="preserve"> – </w:t>
            </w:r>
            <w:r w:rsidR="00834E11" w:rsidRPr="00834E11">
              <w:rPr>
                <w:rFonts w:eastAsia="SimSun"/>
                <w:lang w:val="en-US" w:eastAsia="zh-CN"/>
              </w:rPr>
              <w:t>1366667</w:t>
            </w:r>
          </w:p>
        </w:tc>
        <w:tc>
          <w:tcPr>
            <w:tcW w:w="2877" w:type="dxa"/>
            <w:shd w:val="clear" w:color="auto" w:fill="auto"/>
          </w:tcPr>
          <w:p w14:paraId="61AA1C7B" w14:textId="514394D2" w:rsidR="00202816" w:rsidRDefault="003F1683" w:rsidP="00B04935">
            <w:pPr>
              <w:pStyle w:val="TAC"/>
              <w:rPr>
                <w:lang w:eastAsia="zh-CN"/>
              </w:rPr>
            </w:pPr>
            <w:r w:rsidRPr="003F1683">
              <w:rPr>
                <w:lang w:val="en-US" w:eastAsia="zh-CN"/>
              </w:rPr>
              <w:t>1113333</w:t>
            </w:r>
            <w:r w:rsidR="00202816">
              <w:rPr>
                <w:rFonts w:eastAsia="Yu Mincho"/>
              </w:rPr>
              <w:t>– &lt;</w:t>
            </w:r>
            <w:r w:rsidR="00780646">
              <w:rPr>
                <w:rFonts w:eastAsia="Yu Mincho"/>
              </w:rPr>
              <w:t>2</w:t>
            </w:r>
            <w:r w:rsidR="00202816">
              <w:rPr>
                <w:rFonts w:eastAsia="Yu Mincho"/>
              </w:rPr>
              <w:t xml:space="preserve">&gt; – </w:t>
            </w:r>
            <w:r w:rsidRPr="003F1683">
              <w:rPr>
                <w:rFonts w:eastAsia="SimSun"/>
                <w:lang w:val="en-US" w:eastAsia="zh-CN"/>
              </w:rPr>
              <w:t>1250000</w:t>
            </w:r>
          </w:p>
        </w:tc>
      </w:tr>
    </w:tbl>
    <w:p w14:paraId="484C7218" w14:textId="77777777" w:rsidR="00202816" w:rsidRDefault="00202816" w:rsidP="00202816"/>
    <w:p w14:paraId="3727605D" w14:textId="52B85B26" w:rsidR="003B6076" w:rsidRPr="00314603" w:rsidRDefault="003B6076" w:rsidP="003B6076">
      <w:pPr>
        <w:rPr>
          <w:b/>
          <w:bCs/>
          <w:lang w:val="en-GB"/>
        </w:rPr>
      </w:pPr>
      <w:r w:rsidRPr="00314603">
        <w:rPr>
          <w:b/>
          <w:bCs/>
          <w:lang w:val="en-GB"/>
        </w:rPr>
        <w:t>Proposal</w:t>
      </w:r>
      <w:r w:rsidR="00111FBA">
        <w:rPr>
          <w:b/>
          <w:bCs/>
          <w:lang w:val="en-GB"/>
        </w:rPr>
        <w:t>9</w:t>
      </w:r>
      <w:r w:rsidRPr="00314603">
        <w:rPr>
          <w:b/>
          <w:bCs/>
          <w:lang w:val="en-GB"/>
        </w:rPr>
        <w:t xml:space="preserve">: The following </w:t>
      </w:r>
      <w:r>
        <w:rPr>
          <w:b/>
          <w:bCs/>
          <w:lang w:val="en-GB"/>
        </w:rPr>
        <w:t xml:space="preserve">NR-ARFCN </w:t>
      </w:r>
      <w:r w:rsidRPr="00314603">
        <w:rPr>
          <w:b/>
          <w:bCs/>
        </w:rPr>
        <w:t xml:space="preserve">for the NTN Ku-bands </w:t>
      </w:r>
      <w:r>
        <w:rPr>
          <w:b/>
          <w:bCs/>
        </w:rPr>
        <w:t xml:space="preserve">in FR2-NTN </w:t>
      </w:r>
      <w:r w:rsidRPr="00314603">
        <w:rPr>
          <w:b/>
          <w:bCs/>
        </w:rPr>
        <w:t>shall be added: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146"/>
        <w:gridCol w:w="2877"/>
        <w:gridCol w:w="2877"/>
      </w:tblGrid>
      <w:tr w:rsidR="00202816" w:rsidRPr="00C41649" w14:paraId="1C94A30F" w14:textId="77777777" w:rsidTr="00B04935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74C5" w14:textId="77777777" w:rsidR="00202816" w:rsidRPr="00C41649" w:rsidRDefault="00202816" w:rsidP="00B04935">
            <w:pPr>
              <w:pStyle w:val="TAH"/>
              <w:rPr>
                <w:rFonts w:eastAsia="Yu Mincho"/>
              </w:rPr>
            </w:pPr>
            <w:r>
              <w:lastRenderedPageBreak/>
              <w:t>SAN</w:t>
            </w:r>
            <w:r w:rsidRPr="00F95B02">
              <w:t xml:space="preserve"> operating band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6DD3" w14:textId="77777777" w:rsidR="00202816" w:rsidRPr="00F95B02" w:rsidRDefault="00202816" w:rsidP="00B04935">
            <w:pPr>
              <w:pStyle w:val="TAH"/>
            </w:pPr>
            <w:r w:rsidRPr="00F95B02">
              <w:t>ΔF</w:t>
            </w:r>
            <w:r w:rsidRPr="00F95B02">
              <w:rPr>
                <w:vertAlign w:val="subscript"/>
              </w:rPr>
              <w:t>Raster</w:t>
            </w:r>
          </w:p>
          <w:p w14:paraId="45EC23B3" w14:textId="77777777" w:rsidR="00202816" w:rsidRPr="00C41649" w:rsidRDefault="00202816" w:rsidP="00B04935">
            <w:pPr>
              <w:pStyle w:val="TAH"/>
            </w:pPr>
            <w:r w:rsidRPr="00F95B02">
              <w:t xml:space="preserve">(kHz) 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6106" w14:textId="77777777" w:rsidR="00202816" w:rsidRPr="00F95B02" w:rsidRDefault="00202816" w:rsidP="00B04935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Uplink</w:t>
            </w:r>
          </w:p>
          <w:p w14:paraId="34F0D23C" w14:textId="77777777" w:rsidR="00202816" w:rsidRPr="00F95B02" w:rsidRDefault="00202816" w:rsidP="00B04935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N</w:t>
            </w:r>
            <w:r w:rsidRPr="00F95B02">
              <w:rPr>
                <w:rFonts w:eastAsia="Yu Mincho"/>
                <w:vertAlign w:val="subscript"/>
              </w:rPr>
              <w:t>REF</w:t>
            </w:r>
          </w:p>
          <w:p w14:paraId="15BE2456" w14:textId="77777777" w:rsidR="00202816" w:rsidRPr="00C41649" w:rsidRDefault="00202816" w:rsidP="00B04935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B73B" w14:textId="77777777" w:rsidR="00202816" w:rsidRPr="00F95B02" w:rsidRDefault="00202816" w:rsidP="00B04935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Downlink</w:t>
            </w:r>
          </w:p>
          <w:p w14:paraId="107630EC" w14:textId="77777777" w:rsidR="00202816" w:rsidRPr="00F95B02" w:rsidRDefault="00202816" w:rsidP="00B04935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N</w:t>
            </w:r>
            <w:r w:rsidRPr="00F95B02">
              <w:rPr>
                <w:rFonts w:eastAsia="Yu Mincho"/>
                <w:vertAlign w:val="subscript"/>
              </w:rPr>
              <w:t>REF</w:t>
            </w:r>
          </w:p>
          <w:p w14:paraId="213F8316" w14:textId="77777777" w:rsidR="00202816" w:rsidRPr="00C41649" w:rsidRDefault="00202816" w:rsidP="00B04935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</w:tr>
      <w:tr w:rsidR="003B6076" w:rsidRPr="00C41649" w14:paraId="795B5315" w14:textId="77777777" w:rsidTr="00B04935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D53EA" w14:textId="5317D39C" w:rsidR="003B6076" w:rsidRPr="003B6076" w:rsidRDefault="00613E19" w:rsidP="003B607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n50</w:t>
            </w:r>
            <w:r w:rsidR="00B60E6E">
              <w:rPr>
                <w:lang w:eastAsia="zh-CN"/>
              </w:rPr>
              <w:t>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0855" w14:textId="77777777" w:rsidR="003B6076" w:rsidRPr="00C41649" w:rsidRDefault="003B6076" w:rsidP="003B6076">
            <w:pPr>
              <w:pStyle w:val="TAC"/>
              <w:rPr>
                <w:lang w:eastAsia="zh-CN"/>
              </w:rPr>
            </w:pPr>
            <w:r w:rsidRPr="00C41649">
              <w:rPr>
                <w:lang w:eastAsia="zh-CN"/>
              </w:rPr>
              <w:t>120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73EE" w14:textId="794A347C" w:rsidR="003B6076" w:rsidRPr="00C41649" w:rsidRDefault="003B6076" w:rsidP="003B607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1333333</w:t>
            </w:r>
            <w:r w:rsidRPr="003B6076">
              <w:rPr>
                <w:lang w:eastAsia="zh-CN"/>
              </w:rPr>
              <w:t>– &lt;</w:t>
            </w:r>
            <w:r w:rsidR="00944F1C">
              <w:rPr>
                <w:lang w:eastAsia="zh-CN"/>
              </w:rPr>
              <w:t>8</w:t>
            </w:r>
            <w:r w:rsidRPr="003B6076">
              <w:rPr>
                <w:lang w:eastAsia="zh-CN"/>
              </w:rPr>
              <w:t xml:space="preserve">&gt; – </w:t>
            </w:r>
            <w:r w:rsidRPr="00834E11">
              <w:rPr>
                <w:lang w:eastAsia="zh-CN"/>
              </w:rPr>
              <w:t>1366667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3D23" w14:textId="117A97ED" w:rsidR="003B6076" w:rsidRPr="00C41649" w:rsidRDefault="003B6076" w:rsidP="003B6076">
            <w:pPr>
              <w:pStyle w:val="TAC"/>
              <w:rPr>
                <w:lang w:eastAsia="zh-CN"/>
              </w:rPr>
            </w:pPr>
            <w:r w:rsidRPr="003B6076">
              <w:rPr>
                <w:lang w:eastAsia="zh-CN"/>
              </w:rPr>
              <w:t>1113333– &lt;8&gt; – 1250000</w:t>
            </w:r>
          </w:p>
        </w:tc>
      </w:tr>
      <w:tr w:rsidR="003B6076" w:rsidRPr="00C41649" w14:paraId="41C305CA" w14:textId="77777777" w:rsidTr="00B04935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48D88" w14:textId="15ACB1D2" w:rsidR="003B6076" w:rsidRPr="003B6076" w:rsidRDefault="00613E19" w:rsidP="003B607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n508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731F" w14:textId="77777777" w:rsidR="003B6076" w:rsidRPr="00C41649" w:rsidRDefault="003B6076" w:rsidP="003B6076">
            <w:pPr>
              <w:pStyle w:val="TAC"/>
              <w:rPr>
                <w:lang w:eastAsia="zh-CN"/>
              </w:rPr>
            </w:pPr>
            <w:r w:rsidRPr="00C41649">
              <w:rPr>
                <w:lang w:eastAsia="zh-CN"/>
              </w:rPr>
              <w:t>120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4880" w14:textId="75ECB711" w:rsidR="003B6076" w:rsidRPr="00C41649" w:rsidRDefault="003B6076" w:rsidP="003B607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1333333</w:t>
            </w:r>
            <w:r w:rsidRPr="003B6076">
              <w:rPr>
                <w:lang w:eastAsia="zh-CN"/>
              </w:rPr>
              <w:t>– &lt;</w:t>
            </w:r>
            <w:r w:rsidR="00944F1C">
              <w:rPr>
                <w:lang w:eastAsia="zh-CN"/>
              </w:rPr>
              <w:t>8</w:t>
            </w:r>
            <w:r w:rsidRPr="003B6076">
              <w:rPr>
                <w:lang w:eastAsia="zh-CN"/>
              </w:rPr>
              <w:t>&gt; –</w:t>
            </w:r>
            <w:r w:rsidRPr="00834E11">
              <w:rPr>
                <w:lang w:eastAsia="zh-CN"/>
              </w:rPr>
              <w:t>1366667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20FA" w14:textId="5E5CC6C5" w:rsidR="003B6076" w:rsidRPr="00C41649" w:rsidRDefault="003B6076" w:rsidP="003B6076">
            <w:pPr>
              <w:pStyle w:val="TAC"/>
              <w:rPr>
                <w:lang w:eastAsia="zh-CN"/>
              </w:rPr>
            </w:pPr>
            <w:r w:rsidRPr="003B6076">
              <w:rPr>
                <w:lang w:eastAsia="zh-CN"/>
              </w:rPr>
              <w:t xml:space="preserve">1113333– &lt;8&gt; – </w:t>
            </w:r>
            <w:r w:rsidR="00A74853" w:rsidRPr="003B4281">
              <w:rPr>
                <w:lang w:eastAsia="zh-CN"/>
              </w:rPr>
              <w:t>12</w:t>
            </w:r>
            <w:r w:rsidR="00A74853">
              <w:rPr>
                <w:lang w:eastAsia="zh-CN"/>
              </w:rPr>
              <w:t>13333</w:t>
            </w:r>
          </w:p>
        </w:tc>
      </w:tr>
      <w:tr w:rsidR="003B6076" w:rsidRPr="00C41649" w14:paraId="0D003ACE" w14:textId="77777777" w:rsidTr="00B04935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AD482" w14:textId="19868E95" w:rsidR="003B6076" w:rsidRPr="003B6076" w:rsidRDefault="00613E19" w:rsidP="003B607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n50</w:t>
            </w:r>
            <w:r w:rsidR="00B60E6E">
              <w:rPr>
                <w:lang w:eastAsia="zh-CN"/>
              </w:rPr>
              <w:t>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65F5" w14:textId="77777777" w:rsidR="003B6076" w:rsidRPr="00C41649" w:rsidRDefault="003B6076" w:rsidP="003B6076">
            <w:pPr>
              <w:pStyle w:val="TAC"/>
              <w:rPr>
                <w:lang w:eastAsia="zh-CN"/>
              </w:rPr>
            </w:pPr>
            <w:r w:rsidRPr="00C41649">
              <w:rPr>
                <w:lang w:eastAsia="zh-CN"/>
              </w:rPr>
              <w:t>120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1C9C" w14:textId="1D7234C0" w:rsidR="003B6076" w:rsidRPr="00C41649" w:rsidRDefault="003B6076" w:rsidP="003B607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1333333</w:t>
            </w:r>
            <w:r w:rsidRPr="003B6076">
              <w:rPr>
                <w:lang w:eastAsia="zh-CN"/>
              </w:rPr>
              <w:t>– &lt;</w:t>
            </w:r>
            <w:r w:rsidR="00944F1C">
              <w:rPr>
                <w:lang w:eastAsia="zh-CN"/>
              </w:rPr>
              <w:t>8</w:t>
            </w:r>
            <w:r w:rsidRPr="003B6076">
              <w:rPr>
                <w:lang w:eastAsia="zh-CN"/>
              </w:rPr>
              <w:t xml:space="preserve">&gt; – </w:t>
            </w:r>
            <w:r w:rsidRPr="00834E11">
              <w:rPr>
                <w:lang w:eastAsia="zh-CN"/>
              </w:rPr>
              <w:t>1366667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2D6A" w14:textId="2BF21A64" w:rsidR="003B6076" w:rsidRPr="00C41649" w:rsidRDefault="003B6076" w:rsidP="003B6076">
            <w:pPr>
              <w:pStyle w:val="TAC"/>
              <w:rPr>
                <w:lang w:eastAsia="zh-CN"/>
              </w:rPr>
            </w:pPr>
            <w:r w:rsidRPr="003B6076">
              <w:rPr>
                <w:lang w:eastAsia="zh-CN"/>
              </w:rPr>
              <w:t>1113333– &lt;8&gt; – 1250000</w:t>
            </w:r>
          </w:p>
        </w:tc>
      </w:tr>
    </w:tbl>
    <w:p w14:paraId="07F5BDD6" w14:textId="77777777" w:rsidR="00F96116" w:rsidRPr="003B6076" w:rsidRDefault="00F96116" w:rsidP="003B6076">
      <w:pPr>
        <w:pStyle w:val="TAC"/>
        <w:rPr>
          <w:lang w:eastAsia="zh-CN"/>
        </w:rPr>
      </w:pPr>
    </w:p>
    <w:p w14:paraId="5086DB34" w14:textId="77777777" w:rsidR="00F96116" w:rsidRPr="00E76BA7" w:rsidRDefault="00F96116" w:rsidP="00E76BA7">
      <w:pPr>
        <w:rPr>
          <w:lang w:val="en-GB"/>
        </w:rPr>
      </w:pPr>
    </w:p>
    <w:p w14:paraId="105B4482" w14:textId="10EDF1E1" w:rsidR="005B2CDD" w:rsidRPr="001D613E" w:rsidRDefault="005B2CDD" w:rsidP="005B2CDD">
      <w:pPr>
        <w:pStyle w:val="Heading2"/>
      </w:pPr>
      <w:r>
        <w:t>Synchronization raster for the NTN Ku-bands</w:t>
      </w:r>
    </w:p>
    <w:p w14:paraId="7A885D44" w14:textId="1B7D706B" w:rsidR="00202816" w:rsidRDefault="00202816" w:rsidP="00202816">
      <w:pPr>
        <w:rPr>
          <w:lang w:val="en-GB"/>
        </w:rPr>
      </w:pPr>
      <w:r>
        <w:rPr>
          <w:lang w:val="en-GB"/>
        </w:rPr>
        <w:t>It should be noted that the specification of the GSCN parameters</w:t>
      </w:r>
      <w:r w:rsidR="006C606D" w:rsidRPr="006C606D">
        <w:rPr>
          <w:rFonts w:eastAsia="Yu Mincho"/>
        </w:rPr>
        <w:t xml:space="preserve"> </w:t>
      </w:r>
      <w:r w:rsidR="006C606D" w:rsidRPr="00F95B02">
        <w:rPr>
          <w:rFonts w:eastAsia="Yu Mincho"/>
        </w:rPr>
        <w:t>for the global frequency raster</w:t>
      </w:r>
      <w:r>
        <w:rPr>
          <w:lang w:val="en-GB"/>
        </w:rPr>
        <w:t xml:space="preserve"> is not impacted by the latest update to the WID. </w:t>
      </w:r>
    </w:p>
    <w:p w14:paraId="5C6EF4A9" w14:textId="6010B8EA" w:rsidR="00202816" w:rsidRDefault="00202816" w:rsidP="00202816">
      <w:pPr>
        <w:rPr>
          <w:rFonts w:eastAsia="Yu Mincho"/>
          <w:b/>
          <w:bCs/>
        </w:rPr>
      </w:pPr>
      <w:r w:rsidRPr="00FB0CBF">
        <w:rPr>
          <w:b/>
          <w:bCs/>
          <w:lang w:val="en-GB"/>
        </w:rPr>
        <w:t>Observation</w:t>
      </w:r>
      <w:r w:rsidR="00792702">
        <w:rPr>
          <w:b/>
          <w:bCs/>
          <w:lang w:val="en-GB"/>
        </w:rPr>
        <w:t>6</w:t>
      </w:r>
      <w:r w:rsidRPr="00FB0CBF">
        <w:rPr>
          <w:b/>
          <w:bCs/>
          <w:lang w:val="en-GB"/>
        </w:rPr>
        <w:t xml:space="preserve">: The current specification of the </w:t>
      </w:r>
      <w:r w:rsidR="006C606D" w:rsidRPr="00FB0CBF">
        <w:rPr>
          <w:b/>
          <w:bCs/>
          <w:lang w:val="en-GB"/>
        </w:rPr>
        <w:t>GSCN parameters</w:t>
      </w:r>
      <w:r w:rsidR="006C606D" w:rsidRPr="00FB0CBF">
        <w:rPr>
          <w:rFonts w:eastAsia="Yu Mincho"/>
          <w:b/>
          <w:bCs/>
        </w:rPr>
        <w:t xml:space="preserve"> for the global frequency raster</w:t>
      </w:r>
      <w:r w:rsidRPr="00FB0CBF">
        <w:rPr>
          <w:rFonts w:eastAsia="Yu Mincho"/>
          <w:b/>
          <w:bCs/>
        </w:rPr>
        <w:t xml:space="preserve"> remains valid even if FR1-NTN and FR2-NTN are overlapping. </w:t>
      </w:r>
    </w:p>
    <w:p w14:paraId="2B7B7A79" w14:textId="30987170" w:rsidR="00CE36F0" w:rsidRDefault="0008438F" w:rsidP="00202816">
      <w:pPr>
        <w:rPr>
          <w:rFonts w:eastAsia="Yu Mincho"/>
        </w:rPr>
      </w:pPr>
      <w:r w:rsidRPr="0008438F">
        <w:rPr>
          <w:rFonts w:eastAsia="Yu Mincho"/>
        </w:rPr>
        <w:t>Note that the proposed step size below could be further discussed</w:t>
      </w:r>
      <w:r w:rsidR="00DA0DB4">
        <w:rPr>
          <w:rFonts w:eastAsia="Yu Mincho"/>
        </w:rPr>
        <w:t xml:space="preserve">. The proposed values below </w:t>
      </w:r>
      <w:r w:rsidR="009C15C4">
        <w:rPr>
          <w:rFonts w:eastAsia="Yu Mincho"/>
        </w:rPr>
        <w:t>are based on</w:t>
      </w:r>
      <w:r w:rsidR="00CE36F0">
        <w:rPr>
          <w:rFonts w:eastAsia="Yu Mincho"/>
        </w:rPr>
        <w:t xml:space="preserve">: </w:t>
      </w:r>
    </w:p>
    <w:p w14:paraId="2CC1B931" w14:textId="77777777" w:rsidR="00CE36F0" w:rsidRDefault="00CE36F0" w:rsidP="00CE36F0">
      <w:pPr>
        <w:pStyle w:val="ListParagraph"/>
        <w:numPr>
          <w:ilvl w:val="0"/>
          <w:numId w:val="27"/>
        </w:numPr>
        <w:rPr>
          <w:rFonts w:eastAsia="Yu Mincho"/>
        </w:rPr>
      </w:pPr>
      <w:r>
        <w:rPr>
          <w:rFonts w:eastAsia="Yu Mincho"/>
        </w:rPr>
        <w:t>T</w:t>
      </w:r>
      <w:r w:rsidR="00DA0DB4" w:rsidRPr="00CE36F0">
        <w:rPr>
          <w:rFonts w:eastAsia="Yu Mincho"/>
        </w:rPr>
        <w:t xml:space="preserve">he proposed channel raster </w:t>
      </w:r>
      <w:r w:rsidRPr="00CE36F0">
        <w:rPr>
          <w:rFonts w:eastAsia="Yu Mincho"/>
        </w:rPr>
        <w:t>step size</w:t>
      </w:r>
      <w:r>
        <w:rPr>
          <w:rFonts w:eastAsia="Yu Mincho"/>
        </w:rPr>
        <w:t xml:space="preserve"> above.</w:t>
      </w:r>
      <w:r w:rsidRPr="00CE36F0">
        <w:rPr>
          <w:rFonts w:eastAsia="Yu Mincho"/>
        </w:rPr>
        <w:t xml:space="preserve"> </w:t>
      </w:r>
    </w:p>
    <w:p w14:paraId="42B2C7CE" w14:textId="5BD94433" w:rsidR="009C15C4" w:rsidRPr="009C15C4" w:rsidRDefault="00CE36F0" w:rsidP="009C15C4">
      <w:pPr>
        <w:pStyle w:val="ListParagraph"/>
        <w:numPr>
          <w:ilvl w:val="0"/>
          <w:numId w:val="27"/>
        </w:numPr>
        <w:rPr>
          <w:rFonts w:eastAsia="Yu Mincho"/>
        </w:rPr>
      </w:pPr>
      <w:r w:rsidRPr="009C15C4">
        <w:rPr>
          <w:rFonts w:eastAsia="Yu Mincho"/>
        </w:rPr>
        <w:t xml:space="preserve">The maximum value </w:t>
      </w:r>
      <w:r w:rsidR="007D0520" w:rsidRPr="009C15C4">
        <w:rPr>
          <w:rFonts w:eastAsia="Yu Mincho"/>
        </w:rPr>
        <w:t>sync raster step size that satisfies the equation</w:t>
      </w:r>
      <w:r w:rsidR="009C15C4" w:rsidRPr="009C15C4">
        <w:rPr>
          <w:rFonts w:eastAsia="Yu Mincho"/>
        </w:rPr>
        <w:t>:</w:t>
      </w:r>
    </w:p>
    <w:p w14:paraId="262DC4EC" w14:textId="4572083C" w:rsidR="009C15C4" w:rsidRDefault="007D0520" w:rsidP="009C15C4">
      <w:pPr>
        <w:ind w:left="720" w:firstLine="720"/>
        <w:rPr>
          <w:rFonts w:cs="v5.0.0"/>
          <w:vertAlign w:val="subscript"/>
        </w:rPr>
      </w:pPr>
      <w:r>
        <w:rPr>
          <w:rFonts w:eastAsia="Yu Mincho"/>
        </w:rPr>
        <w:t xml:space="preserve"> </w:t>
      </w:r>
      <w:proofErr w:type="spellStart"/>
      <w:r w:rsidR="009C15C4" w:rsidRPr="002D3042">
        <w:t>Δ</w:t>
      </w:r>
      <w:r w:rsidR="009C15C4" w:rsidRPr="002D3042">
        <w:rPr>
          <w:rFonts w:cs="v5.0.0"/>
        </w:rPr>
        <w:t>F</w:t>
      </w:r>
      <w:r w:rsidR="009C15C4" w:rsidRPr="002D3042">
        <w:rPr>
          <w:rFonts w:cs="v5.0.0"/>
          <w:vertAlign w:val="subscript"/>
        </w:rPr>
        <w:t>SC,Raster</w:t>
      </w:r>
      <w:proofErr w:type="spellEnd"/>
      <w:r w:rsidR="009C15C4" w:rsidRPr="002D3042">
        <w:rPr>
          <w:rFonts w:cs="v5.0.0"/>
        </w:rPr>
        <w:t xml:space="preserve"> </w:t>
      </w:r>
      <w:r w:rsidR="009C15C4" w:rsidRPr="002D3042">
        <w:t>≤</w:t>
      </w:r>
      <w:r w:rsidR="009C15C4" w:rsidRPr="002D3042">
        <w:rPr>
          <w:rFonts w:cs="v5.0.0"/>
        </w:rPr>
        <w:t xml:space="preserve"> </w:t>
      </w:r>
      <w:proofErr w:type="spellStart"/>
      <w:r w:rsidR="009C15C4" w:rsidRPr="002D3042">
        <w:t>BW</w:t>
      </w:r>
      <w:r w:rsidR="009C15C4" w:rsidRPr="002D3042">
        <w:rPr>
          <w:vertAlign w:val="subscript"/>
        </w:rPr>
        <w:t>Config</w:t>
      </w:r>
      <w:proofErr w:type="spellEnd"/>
      <w:r w:rsidR="009C15C4" w:rsidRPr="002D3042">
        <w:t xml:space="preserve"> – BW</w:t>
      </w:r>
      <w:r w:rsidR="009C15C4">
        <w:rPr>
          <w:vertAlign w:val="subscript"/>
        </w:rPr>
        <w:t>SSB</w:t>
      </w:r>
      <w:r w:rsidR="009C15C4" w:rsidRPr="002D3042">
        <w:t xml:space="preserve"> + </w:t>
      </w:r>
      <w:proofErr w:type="spellStart"/>
      <w:r w:rsidR="009C15C4" w:rsidRPr="002D3042">
        <w:t>Δ</w:t>
      </w:r>
      <w:r w:rsidR="009C15C4" w:rsidRPr="002D3042">
        <w:rPr>
          <w:rFonts w:cs="v5.0.0"/>
        </w:rPr>
        <w:t>F</w:t>
      </w:r>
      <w:r w:rsidR="009C15C4" w:rsidRPr="002D3042">
        <w:rPr>
          <w:rFonts w:cs="v5.0.0"/>
          <w:vertAlign w:val="subscript"/>
        </w:rPr>
        <w:t>CH,Raster</w:t>
      </w:r>
      <w:proofErr w:type="spellEnd"/>
    </w:p>
    <w:p w14:paraId="5AA60524" w14:textId="77777777" w:rsidR="006A3B63" w:rsidRPr="009C15C4" w:rsidRDefault="006A3B63" w:rsidP="009C15C4">
      <w:pPr>
        <w:ind w:left="720" w:firstLine="720"/>
        <w:rPr>
          <w:lang w:eastAsia="zh-CN"/>
        </w:rPr>
      </w:pPr>
    </w:p>
    <w:p w14:paraId="159CE4DD" w14:textId="23084DE9" w:rsidR="00FB0CBF" w:rsidRPr="00314603" w:rsidRDefault="00FB0CBF" w:rsidP="00FB0CBF">
      <w:pPr>
        <w:rPr>
          <w:b/>
          <w:bCs/>
          <w:lang w:val="en-GB"/>
        </w:rPr>
      </w:pPr>
      <w:r w:rsidRPr="00314603">
        <w:rPr>
          <w:b/>
          <w:bCs/>
          <w:lang w:val="en-GB"/>
        </w:rPr>
        <w:t>Proposal</w:t>
      </w:r>
      <w:r w:rsidR="00792702">
        <w:rPr>
          <w:b/>
          <w:bCs/>
          <w:lang w:val="en-GB"/>
        </w:rPr>
        <w:t>1</w:t>
      </w:r>
      <w:r w:rsidR="00111FBA">
        <w:rPr>
          <w:b/>
          <w:bCs/>
          <w:lang w:val="en-GB"/>
        </w:rPr>
        <w:t>0</w:t>
      </w:r>
      <w:r w:rsidRPr="00314603">
        <w:rPr>
          <w:b/>
          <w:bCs/>
          <w:lang w:val="en-GB"/>
        </w:rPr>
        <w:t xml:space="preserve">: The following </w:t>
      </w:r>
      <w:r>
        <w:rPr>
          <w:b/>
          <w:bCs/>
          <w:lang w:val="en-GB"/>
        </w:rPr>
        <w:t xml:space="preserve">SS raster entries </w:t>
      </w:r>
      <w:r w:rsidRPr="00314603">
        <w:rPr>
          <w:b/>
          <w:bCs/>
        </w:rPr>
        <w:t xml:space="preserve">for the NTN Ku-bands </w:t>
      </w:r>
      <w:r>
        <w:rPr>
          <w:b/>
          <w:bCs/>
        </w:rPr>
        <w:t xml:space="preserve">in FR1-NTN </w:t>
      </w:r>
      <w:r w:rsidRPr="00314603">
        <w:rPr>
          <w:b/>
          <w:bCs/>
        </w:rPr>
        <w:t>shall be added: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6"/>
        <w:gridCol w:w="2092"/>
        <w:gridCol w:w="1886"/>
        <w:gridCol w:w="2595"/>
      </w:tblGrid>
      <w:tr w:rsidR="00C244E4" w:rsidRPr="00F95B02" w14:paraId="48326443" w14:textId="77777777" w:rsidTr="00B04935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EA6B2" w14:textId="77777777" w:rsidR="00C244E4" w:rsidRPr="00F95B02" w:rsidRDefault="00C244E4" w:rsidP="00B04935">
            <w:pPr>
              <w:pStyle w:val="TAH"/>
            </w:pPr>
            <w:r>
              <w:rPr>
                <w:rFonts w:hint="eastAsia"/>
                <w:lang w:eastAsia="zh-CN"/>
              </w:rPr>
              <w:t>SAN</w:t>
            </w:r>
            <w:r w:rsidRPr="00F95B02">
              <w:t xml:space="preserve"> operating band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DB6E9" w14:textId="77777777" w:rsidR="00C244E4" w:rsidRPr="00F95B02" w:rsidRDefault="00C244E4" w:rsidP="00B04935">
            <w:pPr>
              <w:pStyle w:val="TAH"/>
              <w:rPr>
                <w:lang w:eastAsia="ja-JP"/>
              </w:rPr>
            </w:pPr>
            <w:r w:rsidRPr="00F95B02">
              <w:t>SS Block SCS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BD9F" w14:textId="77777777" w:rsidR="00C244E4" w:rsidRPr="00F95B02" w:rsidRDefault="00C244E4" w:rsidP="00B04935">
            <w:pPr>
              <w:pStyle w:val="TAH"/>
              <w:rPr>
                <w:lang w:eastAsia="zh-CN"/>
              </w:rPr>
            </w:pPr>
            <w:r w:rsidRPr="00F95B02">
              <w:rPr>
                <w:lang w:eastAsia="zh-CN"/>
              </w:rPr>
              <w:t>SS Block pattern</w:t>
            </w:r>
            <w:r w:rsidRPr="00F95B02">
              <w:rPr>
                <w:lang w:eastAsia="zh-CN"/>
              </w:rPr>
              <w:br/>
            </w:r>
            <w:r w:rsidRPr="00276BEE">
              <w:rPr>
                <w:lang w:eastAsia="zh-CN"/>
              </w:rPr>
              <w:t>(NOTE)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D4059" w14:textId="77777777" w:rsidR="00C244E4" w:rsidRPr="00F95B02" w:rsidRDefault="00C244E4" w:rsidP="00B04935">
            <w:pPr>
              <w:pStyle w:val="TAH"/>
              <w:rPr>
                <w:vertAlign w:val="subscript"/>
              </w:rPr>
            </w:pPr>
            <w:r w:rsidRPr="00F95B02">
              <w:t>Range of GSCN</w:t>
            </w:r>
          </w:p>
          <w:p w14:paraId="7A2A6A06" w14:textId="77777777" w:rsidR="00C244E4" w:rsidRPr="00F95B02" w:rsidRDefault="00C244E4" w:rsidP="00B04935">
            <w:pPr>
              <w:pStyle w:val="TAH"/>
            </w:pPr>
            <w:r w:rsidRPr="00F95B02">
              <w:t>(First – &lt;Step size&gt; – Last)</w:t>
            </w:r>
          </w:p>
        </w:tc>
      </w:tr>
      <w:tr w:rsidR="00C244E4" w:rsidRPr="00F95B02" w14:paraId="7F522FE0" w14:textId="77777777" w:rsidTr="004E306E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D3063" w14:textId="1E97A980" w:rsidR="00C244E4" w:rsidRPr="00F95B02" w:rsidRDefault="00415675" w:rsidP="00B04935">
            <w:pPr>
              <w:pStyle w:val="TAC"/>
              <w:rPr>
                <w:rFonts w:eastAsia="Yu Mincho"/>
              </w:rPr>
            </w:pPr>
            <w:r>
              <w:rPr>
                <w:lang w:val="en-US" w:eastAsia="zh-CN"/>
              </w:rPr>
              <w:t>n251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61BD5" w14:textId="13F08A26" w:rsidR="00C244E4" w:rsidRPr="00F95B02" w:rsidRDefault="00BF4C05" w:rsidP="00B04935">
            <w:pPr>
              <w:pStyle w:val="TAC"/>
              <w:rPr>
                <w:lang w:val="en-US" w:eastAsia="ja-JP"/>
              </w:rPr>
            </w:pPr>
            <w:r>
              <w:rPr>
                <w:lang w:val="en-US"/>
              </w:rPr>
              <w:t>30</w:t>
            </w:r>
            <w:r w:rsidR="00C244E4" w:rsidRPr="00A7225E">
              <w:rPr>
                <w:lang w:val="en-US"/>
              </w:rPr>
              <w:t xml:space="preserve">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69A5E" w14:textId="42247D58" w:rsidR="00C244E4" w:rsidRPr="00F95B02" w:rsidRDefault="00C244E4" w:rsidP="00B04935">
            <w:pPr>
              <w:pStyle w:val="TAC"/>
            </w:pPr>
            <w:r w:rsidRPr="00A7225E">
              <w:rPr>
                <w:lang w:val="en-US" w:eastAsia="zh-CN"/>
              </w:rPr>
              <w:t xml:space="preserve">Case </w:t>
            </w:r>
            <w:r w:rsidR="008817F3">
              <w:rPr>
                <w:lang w:val="en-US" w:eastAsia="zh-CN"/>
              </w:rPr>
              <w:t>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CAF69" w14:textId="180109D8" w:rsidR="00C244E4" w:rsidRPr="008817F3" w:rsidRDefault="008817F3" w:rsidP="00B04935">
            <w:pPr>
              <w:pStyle w:val="TAC"/>
              <w:rPr>
                <w:rFonts w:eastAsia="Yu Mincho"/>
                <w:b/>
                <w:bCs/>
              </w:rPr>
            </w:pPr>
            <w:r>
              <w:rPr>
                <w:lang w:val="en-US" w:eastAsia="zh-CN"/>
              </w:rPr>
              <w:t xml:space="preserve">12850 </w:t>
            </w:r>
            <w:r>
              <w:rPr>
                <w:lang w:val="en-US"/>
              </w:rPr>
              <w:t>– &lt;1&gt; – 1</w:t>
            </w:r>
            <w:r w:rsidR="00751A01">
              <w:rPr>
                <w:lang w:val="en-US"/>
              </w:rPr>
              <w:t>4266</w:t>
            </w:r>
          </w:p>
        </w:tc>
      </w:tr>
      <w:tr w:rsidR="00C244E4" w:rsidRPr="00F95B02" w14:paraId="7525A219" w14:textId="77777777" w:rsidTr="004E306E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0F039153" w14:textId="59EA5200" w:rsidR="00C244E4" w:rsidRPr="00F95B02" w:rsidRDefault="00415675" w:rsidP="00B04935">
            <w:pPr>
              <w:pStyle w:val="TAC"/>
              <w:rPr>
                <w:rFonts w:eastAsia="Yu Mincho"/>
              </w:rPr>
            </w:pPr>
            <w:r>
              <w:rPr>
                <w:lang w:val="en-US" w:eastAsia="zh-CN"/>
              </w:rPr>
              <w:t>n250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D4D4" w14:textId="3D88ED01" w:rsidR="00C244E4" w:rsidRPr="00F95B02" w:rsidRDefault="00BF4C05" w:rsidP="00B04935">
            <w:pPr>
              <w:pStyle w:val="TAC"/>
              <w:rPr>
                <w:lang w:val="en-US" w:eastAsia="ja-JP"/>
              </w:rPr>
            </w:pPr>
            <w:r>
              <w:rPr>
                <w:lang w:val="en-US" w:eastAsia="zh-CN"/>
              </w:rPr>
              <w:t>30</w:t>
            </w:r>
            <w:r w:rsidR="00C244E4">
              <w:rPr>
                <w:rFonts w:hint="eastAsia"/>
                <w:lang w:val="en-US" w:eastAsia="zh-CN"/>
              </w:rPr>
              <w:t xml:space="preserve">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7AEB" w14:textId="73229E27" w:rsidR="00C244E4" w:rsidRPr="00F95B02" w:rsidRDefault="00C244E4" w:rsidP="00B04935">
            <w:pPr>
              <w:pStyle w:val="TAC"/>
            </w:pPr>
            <w:r>
              <w:rPr>
                <w:rFonts w:hint="eastAsia"/>
                <w:lang w:val="en-US" w:eastAsia="zh-CN"/>
              </w:rPr>
              <w:t xml:space="preserve">Case </w:t>
            </w:r>
            <w:r w:rsidR="008817F3">
              <w:rPr>
                <w:lang w:val="en-US" w:eastAsia="zh-CN"/>
              </w:rPr>
              <w:t>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F622A" w14:textId="02B5DA9D" w:rsidR="00C244E4" w:rsidRPr="00F95B02" w:rsidRDefault="008817F3" w:rsidP="00B04935">
            <w:pPr>
              <w:pStyle w:val="TAC"/>
              <w:rPr>
                <w:rFonts w:eastAsia="Yu Mincho"/>
              </w:rPr>
            </w:pPr>
            <w:r>
              <w:rPr>
                <w:lang w:val="en-US" w:eastAsia="zh-CN"/>
              </w:rPr>
              <w:t xml:space="preserve">12850 </w:t>
            </w:r>
            <w:r>
              <w:rPr>
                <w:lang w:val="en-US"/>
              </w:rPr>
              <w:t>– &lt;</w:t>
            </w:r>
            <w:r w:rsidR="00734C06">
              <w:rPr>
                <w:lang w:val="en-US"/>
              </w:rPr>
              <w:t>1</w:t>
            </w:r>
            <w:r>
              <w:rPr>
                <w:lang w:val="en-US"/>
              </w:rPr>
              <w:t>&gt; – 1</w:t>
            </w:r>
            <w:r w:rsidR="00756234">
              <w:rPr>
                <w:lang w:val="en-US"/>
              </w:rPr>
              <w:t>3884</w:t>
            </w:r>
          </w:p>
        </w:tc>
      </w:tr>
      <w:tr w:rsidR="00C244E4" w:rsidRPr="00F95B02" w14:paraId="45A8732A" w14:textId="77777777" w:rsidTr="004E306E">
        <w:trPr>
          <w:cantSplit/>
          <w:jc w:val="center"/>
        </w:trPr>
        <w:tc>
          <w:tcPr>
            <w:tcW w:w="21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72065D47" w14:textId="4F89C9D9" w:rsidR="00C244E4" w:rsidRPr="00F95B02" w:rsidRDefault="00415675" w:rsidP="00B04935">
            <w:pPr>
              <w:pStyle w:val="TAC"/>
            </w:pPr>
            <w:r>
              <w:rPr>
                <w:rFonts w:eastAsia="SimSun"/>
                <w:lang w:val="en-US" w:eastAsia="zh-CN"/>
              </w:rPr>
              <w:t>n249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6B1E" w14:textId="522C1651" w:rsidR="00C244E4" w:rsidRDefault="00BF4C05" w:rsidP="00B0493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  <w:r w:rsidR="00C244E4">
              <w:rPr>
                <w:rFonts w:hint="eastAsia"/>
                <w:lang w:val="en-US" w:eastAsia="zh-CN"/>
              </w:rPr>
              <w:t xml:space="preserve">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67B2" w14:textId="124DC60E" w:rsidR="00C244E4" w:rsidRDefault="00C244E4" w:rsidP="00B0493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Case </w:t>
            </w:r>
            <w:r w:rsidR="008817F3">
              <w:rPr>
                <w:lang w:val="en-US" w:eastAsia="zh-CN"/>
              </w:rPr>
              <w:t>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5CCA3" w14:textId="600A35FD" w:rsidR="00C244E4" w:rsidRDefault="008817F3" w:rsidP="00B0493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12850 </w:t>
            </w:r>
            <w:r>
              <w:rPr>
                <w:lang w:val="en-US"/>
              </w:rPr>
              <w:t>– &lt;</w:t>
            </w:r>
            <w:r w:rsidR="00734C06">
              <w:rPr>
                <w:lang w:val="en-US"/>
              </w:rPr>
              <w:t>1</w:t>
            </w:r>
            <w:r>
              <w:rPr>
                <w:lang w:val="en-US"/>
              </w:rPr>
              <w:t>&gt; – 1</w:t>
            </w:r>
            <w:r w:rsidR="00751A01">
              <w:rPr>
                <w:lang w:val="en-US"/>
              </w:rPr>
              <w:t>4266</w:t>
            </w:r>
          </w:p>
        </w:tc>
      </w:tr>
    </w:tbl>
    <w:p w14:paraId="7E87389B" w14:textId="77777777" w:rsidR="00C244E4" w:rsidRDefault="00C244E4" w:rsidP="00C244E4">
      <w:pPr>
        <w:rPr>
          <w:lang w:eastAsia="zh-CN"/>
        </w:rPr>
      </w:pPr>
    </w:p>
    <w:p w14:paraId="6D918001" w14:textId="77777777" w:rsidR="00FB0CBF" w:rsidRDefault="00FB0CBF" w:rsidP="00C244E4">
      <w:pPr>
        <w:pStyle w:val="TH"/>
        <w:rPr>
          <w:rFonts w:eastAsia="Yu Mincho"/>
        </w:rPr>
      </w:pPr>
    </w:p>
    <w:p w14:paraId="77D17910" w14:textId="2531AF47" w:rsidR="00FB0CBF" w:rsidRPr="00314603" w:rsidRDefault="00FB0CBF" w:rsidP="00FB0CBF">
      <w:pPr>
        <w:rPr>
          <w:b/>
          <w:bCs/>
          <w:lang w:val="en-GB"/>
        </w:rPr>
      </w:pPr>
      <w:r w:rsidRPr="00314603">
        <w:rPr>
          <w:b/>
          <w:bCs/>
          <w:lang w:val="en-GB"/>
        </w:rPr>
        <w:t>Proposal</w:t>
      </w:r>
      <w:r w:rsidR="00792702">
        <w:rPr>
          <w:b/>
          <w:bCs/>
          <w:lang w:val="en-GB"/>
        </w:rPr>
        <w:t>1</w:t>
      </w:r>
      <w:r w:rsidR="00111FBA">
        <w:rPr>
          <w:b/>
          <w:bCs/>
          <w:lang w:val="en-GB"/>
        </w:rPr>
        <w:t>1</w:t>
      </w:r>
      <w:r w:rsidRPr="00314603">
        <w:rPr>
          <w:b/>
          <w:bCs/>
          <w:lang w:val="en-GB"/>
        </w:rPr>
        <w:t xml:space="preserve">: The following </w:t>
      </w:r>
      <w:r>
        <w:rPr>
          <w:b/>
          <w:bCs/>
          <w:lang w:val="en-GB"/>
        </w:rPr>
        <w:t xml:space="preserve">SS raster entries </w:t>
      </w:r>
      <w:r w:rsidRPr="00314603">
        <w:rPr>
          <w:b/>
          <w:bCs/>
        </w:rPr>
        <w:t xml:space="preserve">for the NTN Ku-bands </w:t>
      </w:r>
      <w:r>
        <w:rPr>
          <w:b/>
          <w:bCs/>
        </w:rPr>
        <w:t xml:space="preserve">in FR2-NTN </w:t>
      </w:r>
      <w:r w:rsidRPr="00314603">
        <w:rPr>
          <w:b/>
          <w:bCs/>
        </w:rPr>
        <w:t>shall be added: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8"/>
        <w:gridCol w:w="2165"/>
        <w:gridCol w:w="1827"/>
        <w:gridCol w:w="2593"/>
      </w:tblGrid>
      <w:tr w:rsidR="00C244E4" w:rsidRPr="007B4C40" w14:paraId="0CB5F4F1" w14:textId="77777777" w:rsidTr="00B04935">
        <w:trPr>
          <w:cantSplit/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8EED" w14:textId="77777777" w:rsidR="00C244E4" w:rsidRPr="009937F5" w:rsidRDefault="00C244E4" w:rsidP="00B049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b/>
                <w:sz w:val="16"/>
                <w:szCs w:val="16"/>
                <w:lang w:eastAsia="ko-KR"/>
              </w:rPr>
            </w:pPr>
            <w:r w:rsidRPr="009937F5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SAN</w:t>
            </w:r>
            <w:r w:rsidRPr="009937F5">
              <w:rPr>
                <w:rFonts w:ascii="Arial" w:hAnsi="Arial" w:cs="Arial"/>
                <w:b/>
                <w:sz w:val="16"/>
                <w:szCs w:val="16"/>
              </w:rPr>
              <w:t xml:space="preserve"> operating band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EB78" w14:textId="77777777" w:rsidR="00C244E4" w:rsidRPr="009937F5" w:rsidRDefault="00C244E4" w:rsidP="00B049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b/>
                <w:sz w:val="16"/>
                <w:szCs w:val="16"/>
                <w:lang w:eastAsia="ko-KR"/>
              </w:rPr>
            </w:pPr>
            <w:r w:rsidRPr="009937F5">
              <w:rPr>
                <w:rFonts w:ascii="Arial" w:hAnsi="Arial" w:cs="Arial"/>
                <w:b/>
                <w:sz w:val="16"/>
                <w:szCs w:val="16"/>
              </w:rPr>
              <w:t>SS Block SCS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3E79" w14:textId="77777777" w:rsidR="00C244E4" w:rsidRPr="009937F5" w:rsidRDefault="00C244E4" w:rsidP="00B049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b/>
                <w:sz w:val="16"/>
                <w:szCs w:val="16"/>
                <w:lang w:eastAsia="ko-KR"/>
              </w:rPr>
            </w:pPr>
            <w:r w:rsidRPr="009937F5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SS Block pattern</w:t>
            </w:r>
            <w:r w:rsidRPr="009937F5">
              <w:rPr>
                <w:rFonts w:ascii="Arial" w:hAnsi="Arial" w:cs="Arial"/>
                <w:b/>
                <w:sz w:val="16"/>
                <w:szCs w:val="16"/>
                <w:lang w:eastAsia="zh-CN"/>
              </w:rPr>
              <w:br/>
              <w:t>(NOTE)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86AB" w14:textId="77777777" w:rsidR="00C244E4" w:rsidRPr="009937F5" w:rsidRDefault="00C244E4" w:rsidP="00B04935">
            <w:pPr>
              <w:pStyle w:val="TAH"/>
              <w:rPr>
                <w:rFonts w:cs="Arial"/>
                <w:sz w:val="16"/>
                <w:szCs w:val="16"/>
                <w:vertAlign w:val="subscript"/>
              </w:rPr>
            </w:pPr>
            <w:r w:rsidRPr="009937F5">
              <w:rPr>
                <w:rFonts w:cs="Arial"/>
                <w:sz w:val="16"/>
                <w:szCs w:val="16"/>
              </w:rPr>
              <w:t>Range of GSCN</w:t>
            </w:r>
          </w:p>
          <w:p w14:paraId="01EA1861" w14:textId="77777777" w:rsidR="00C244E4" w:rsidRPr="009937F5" w:rsidRDefault="00C244E4" w:rsidP="00B049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b/>
                <w:sz w:val="16"/>
                <w:szCs w:val="16"/>
                <w:lang w:val="en-US" w:eastAsia="ko-KR"/>
              </w:rPr>
            </w:pPr>
            <w:r w:rsidRPr="009937F5">
              <w:rPr>
                <w:rFonts w:ascii="Arial" w:hAnsi="Arial" w:cs="Arial"/>
                <w:b/>
                <w:sz w:val="16"/>
                <w:szCs w:val="16"/>
              </w:rPr>
              <w:t>(First – &lt;Step size&gt; – Last)</w:t>
            </w:r>
          </w:p>
        </w:tc>
      </w:tr>
      <w:tr w:rsidR="00C244E4" w:rsidRPr="007B4C40" w14:paraId="60DAEBA8" w14:textId="77777777" w:rsidTr="00B04935">
        <w:trPr>
          <w:cantSplit/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8281C4" w14:textId="00CA0DCD" w:rsidR="00C244E4" w:rsidRPr="00734C06" w:rsidRDefault="00613E19" w:rsidP="00B049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 w:val="18"/>
                <w:lang w:val="en-US" w:eastAsia="zh-CN"/>
              </w:rPr>
            </w:pPr>
            <w:r w:rsidRPr="00734C06">
              <w:rPr>
                <w:sz w:val="18"/>
                <w:lang w:val="en-US" w:eastAsia="zh-CN"/>
              </w:rPr>
              <w:t>n50</w:t>
            </w:r>
            <w:r w:rsidR="00B60E6E" w:rsidRPr="00734C06">
              <w:rPr>
                <w:sz w:val="18"/>
                <w:lang w:val="en-US" w:eastAsia="zh-CN"/>
              </w:rPr>
              <w:t>9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203A" w14:textId="77777777" w:rsidR="00C244E4" w:rsidRPr="00734C06" w:rsidRDefault="00C244E4" w:rsidP="00B049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 w:val="18"/>
                <w:lang w:val="en-US" w:eastAsia="zh-CN"/>
              </w:rPr>
            </w:pPr>
            <w:r w:rsidRPr="00734C06">
              <w:rPr>
                <w:sz w:val="18"/>
                <w:lang w:val="en-US" w:eastAsia="zh-CN"/>
              </w:rPr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0812" w14:textId="6E759370" w:rsidR="00C244E4" w:rsidRPr="00734C06" w:rsidRDefault="009D6AF0" w:rsidP="00B049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[</w:t>
            </w:r>
            <w:r w:rsidR="00C244E4" w:rsidRPr="00734C06">
              <w:rPr>
                <w:sz w:val="18"/>
                <w:lang w:val="en-US" w:eastAsia="zh-CN"/>
              </w:rPr>
              <w:t>Case D</w:t>
            </w:r>
            <w:r>
              <w:rPr>
                <w:sz w:val="18"/>
                <w:lang w:val="en-US" w:eastAsia="zh-CN"/>
              </w:rPr>
              <w:t>]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5A75" w14:textId="30B0A4FF" w:rsidR="00C244E4" w:rsidRPr="00734C06" w:rsidRDefault="00B455C6" w:rsidP="00B049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 w:val="18"/>
                <w:lang w:val="en-US" w:eastAsia="zh-CN"/>
              </w:rPr>
            </w:pPr>
            <w:r w:rsidRPr="00734C06">
              <w:rPr>
                <w:sz w:val="18"/>
                <w:lang w:val="en-US" w:eastAsia="zh-CN"/>
              </w:rPr>
              <w:t>128</w:t>
            </w:r>
            <w:r w:rsidR="00200327">
              <w:rPr>
                <w:sz w:val="18"/>
                <w:lang w:val="en-US" w:eastAsia="zh-CN"/>
              </w:rPr>
              <w:t>64</w:t>
            </w:r>
            <w:r w:rsidR="00C244E4" w:rsidRPr="00734C06">
              <w:rPr>
                <w:sz w:val="18"/>
                <w:lang w:val="en-US" w:eastAsia="zh-CN"/>
              </w:rPr>
              <w:t xml:space="preserve"> – &lt;</w:t>
            </w:r>
            <w:r w:rsidR="00734C06" w:rsidRPr="00734C06">
              <w:rPr>
                <w:sz w:val="18"/>
                <w:lang w:val="en-US" w:eastAsia="zh-CN"/>
              </w:rPr>
              <w:t>1</w:t>
            </w:r>
            <w:r w:rsidR="006A3B63">
              <w:rPr>
                <w:sz w:val="18"/>
                <w:lang w:val="en-US" w:eastAsia="zh-CN"/>
              </w:rPr>
              <w:t>2</w:t>
            </w:r>
            <w:r w:rsidR="00C244E4" w:rsidRPr="00734C06">
              <w:rPr>
                <w:sz w:val="18"/>
                <w:lang w:val="en-US" w:eastAsia="zh-CN"/>
              </w:rPr>
              <w:t>&gt; – 1</w:t>
            </w:r>
            <w:r w:rsidR="00860404" w:rsidRPr="00734C06">
              <w:rPr>
                <w:sz w:val="18"/>
                <w:lang w:val="en-US" w:eastAsia="zh-CN"/>
              </w:rPr>
              <w:t>42</w:t>
            </w:r>
            <w:r w:rsidR="00984AD3">
              <w:rPr>
                <w:sz w:val="18"/>
                <w:lang w:val="en-US" w:eastAsia="zh-CN"/>
              </w:rPr>
              <w:t>5</w:t>
            </w:r>
            <w:r w:rsidR="00666493">
              <w:rPr>
                <w:sz w:val="18"/>
                <w:lang w:val="en-US" w:eastAsia="zh-CN"/>
              </w:rPr>
              <w:t>6</w:t>
            </w:r>
          </w:p>
        </w:tc>
      </w:tr>
      <w:tr w:rsidR="00C244E4" w:rsidRPr="007B4C40" w14:paraId="61246098" w14:textId="77777777" w:rsidTr="009937F5">
        <w:trPr>
          <w:cantSplit/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3F0F8" w14:textId="5DBECA4F" w:rsidR="00C244E4" w:rsidRPr="00734C06" w:rsidRDefault="00613E19" w:rsidP="00B049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 w:val="18"/>
                <w:lang w:val="en-US" w:eastAsia="zh-CN"/>
              </w:rPr>
            </w:pPr>
            <w:r w:rsidRPr="00734C06">
              <w:rPr>
                <w:sz w:val="18"/>
                <w:lang w:val="en-US" w:eastAsia="zh-CN"/>
              </w:rPr>
              <w:t>n508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3760" w14:textId="77777777" w:rsidR="00C244E4" w:rsidRPr="00734C06" w:rsidRDefault="00C244E4" w:rsidP="00B049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 w:val="18"/>
                <w:lang w:val="en-US" w:eastAsia="zh-CN"/>
              </w:rPr>
            </w:pPr>
            <w:r w:rsidRPr="00734C06">
              <w:rPr>
                <w:sz w:val="18"/>
                <w:lang w:val="en-US" w:eastAsia="zh-CN"/>
              </w:rPr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638C" w14:textId="2FA61418" w:rsidR="00C244E4" w:rsidRPr="00734C06" w:rsidRDefault="009D6AF0" w:rsidP="00B049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[</w:t>
            </w:r>
            <w:r w:rsidR="00C244E4" w:rsidRPr="00734C06">
              <w:rPr>
                <w:sz w:val="18"/>
                <w:lang w:val="en-US" w:eastAsia="zh-CN"/>
              </w:rPr>
              <w:t>Case D</w:t>
            </w:r>
            <w:r>
              <w:rPr>
                <w:sz w:val="18"/>
                <w:lang w:val="en-US" w:eastAsia="zh-CN"/>
              </w:rPr>
              <w:t>]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CCD7F" w14:textId="27D9C6D0" w:rsidR="00C244E4" w:rsidRPr="00734C06" w:rsidRDefault="00756D8B" w:rsidP="00B049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 w:val="18"/>
                <w:lang w:val="en-US" w:eastAsia="zh-CN"/>
              </w:rPr>
            </w:pPr>
            <w:r w:rsidRPr="00734C06">
              <w:rPr>
                <w:sz w:val="18"/>
                <w:lang w:val="en-US" w:eastAsia="zh-CN"/>
              </w:rPr>
              <w:t>128</w:t>
            </w:r>
            <w:r w:rsidR="00200327">
              <w:rPr>
                <w:sz w:val="18"/>
                <w:lang w:val="en-US" w:eastAsia="zh-CN"/>
              </w:rPr>
              <w:t>64</w:t>
            </w:r>
            <w:r w:rsidR="00C244E4" w:rsidRPr="00734C06">
              <w:rPr>
                <w:sz w:val="18"/>
                <w:lang w:val="en-US" w:eastAsia="zh-CN"/>
              </w:rPr>
              <w:t>– &lt;</w:t>
            </w:r>
            <w:r w:rsidR="00734C06" w:rsidRPr="00734C06">
              <w:rPr>
                <w:sz w:val="18"/>
                <w:lang w:val="en-US" w:eastAsia="zh-CN"/>
              </w:rPr>
              <w:t>1</w:t>
            </w:r>
            <w:r w:rsidR="006A3B63">
              <w:rPr>
                <w:sz w:val="18"/>
                <w:lang w:val="en-US" w:eastAsia="zh-CN"/>
              </w:rPr>
              <w:t>2</w:t>
            </w:r>
            <w:r w:rsidR="00F918DD">
              <w:rPr>
                <w:sz w:val="18"/>
                <w:lang w:val="en-US" w:eastAsia="zh-CN"/>
              </w:rPr>
              <w:t>&gt;</w:t>
            </w:r>
            <w:r w:rsidR="00C244E4" w:rsidRPr="00734C06">
              <w:rPr>
                <w:sz w:val="18"/>
                <w:lang w:val="en-US" w:eastAsia="zh-CN"/>
              </w:rPr>
              <w:t xml:space="preserve"> – </w:t>
            </w:r>
            <w:r w:rsidR="00512C60" w:rsidRPr="00734C06">
              <w:rPr>
                <w:sz w:val="18"/>
                <w:lang w:val="en-US" w:eastAsia="zh-CN"/>
              </w:rPr>
              <w:t>1</w:t>
            </w:r>
            <w:r w:rsidR="00672BEF" w:rsidRPr="00734C06">
              <w:rPr>
                <w:sz w:val="18"/>
                <w:lang w:val="en-US" w:eastAsia="zh-CN"/>
              </w:rPr>
              <w:t>38</w:t>
            </w:r>
            <w:r w:rsidR="00984AD3">
              <w:rPr>
                <w:sz w:val="18"/>
                <w:lang w:val="en-US" w:eastAsia="zh-CN"/>
              </w:rPr>
              <w:t>7</w:t>
            </w:r>
            <w:r w:rsidR="00666493">
              <w:rPr>
                <w:sz w:val="18"/>
                <w:lang w:val="en-US" w:eastAsia="zh-CN"/>
              </w:rPr>
              <w:t>2</w:t>
            </w:r>
          </w:p>
        </w:tc>
      </w:tr>
      <w:tr w:rsidR="00C244E4" w:rsidRPr="007B4C40" w14:paraId="6D62FCD5" w14:textId="77777777" w:rsidTr="009937F5">
        <w:trPr>
          <w:cantSplit/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3D41563F" w14:textId="65DD5511" w:rsidR="00C244E4" w:rsidRPr="00734C06" w:rsidRDefault="00613E19" w:rsidP="00B049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 w:val="18"/>
                <w:lang w:val="en-US" w:eastAsia="zh-CN"/>
              </w:rPr>
            </w:pPr>
            <w:r w:rsidRPr="00734C06">
              <w:rPr>
                <w:sz w:val="18"/>
                <w:lang w:val="en-US" w:eastAsia="zh-CN"/>
              </w:rPr>
              <w:t>n50</w:t>
            </w:r>
            <w:r w:rsidR="00B60E6E" w:rsidRPr="00734C06">
              <w:rPr>
                <w:sz w:val="18"/>
                <w:lang w:val="en-US" w:eastAsia="zh-CN"/>
              </w:rPr>
              <w:t>7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7326" w14:textId="77777777" w:rsidR="00C244E4" w:rsidRPr="00734C06" w:rsidRDefault="00C244E4" w:rsidP="00B049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 w:val="18"/>
                <w:lang w:val="en-US" w:eastAsia="zh-CN"/>
              </w:rPr>
            </w:pPr>
            <w:r w:rsidRPr="00734C06">
              <w:rPr>
                <w:sz w:val="18"/>
                <w:lang w:val="en-US" w:eastAsia="zh-CN"/>
              </w:rPr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3E7D" w14:textId="115D9F7C" w:rsidR="00C244E4" w:rsidRPr="00734C06" w:rsidRDefault="009D6AF0" w:rsidP="00B049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[</w:t>
            </w:r>
            <w:r w:rsidR="00C244E4" w:rsidRPr="00734C06">
              <w:rPr>
                <w:sz w:val="18"/>
                <w:lang w:val="en-US" w:eastAsia="zh-CN"/>
              </w:rPr>
              <w:t>Case D</w:t>
            </w:r>
            <w:r>
              <w:rPr>
                <w:sz w:val="18"/>
                <w:lang w:val="en-US" w:eastAsia="zh-CN"/>
              </w:rPr>
              <w:t>]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1868" w14:textId="0F4F7F53" w:rsidR="00C244E4" w:rsidRPr="00734C06" w:rsidRDefault="00756D8B" w:rsidP="00B049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 w:val="18"/>
                <w:lang w:val="en-US" w:eastAsia="zh-CN"/>
              </w:rPr>
            </w:pPr>
            <w:r w:rsidRPr="00734C06">
              <w:rPr>
                <w:sz w:val="18"/>
                <w:lang w:val="en-US" w:eastAsia="zh-CN"/>
              </w:rPr>
              <w:t>128</w:t>
            </w:r>
            <w:r w:rsidR="00200327">
              <w:rPr>
                <w:sz w:val="18"/>
                <w:lang w:val="en-US" w:eastAsia="zh-CN"/>
              </w:rPr>
              <w:t>64</w:t>
            </w:r>
            <w:r w:rsidR="00C244E4" w:rsidRPr="00734C06">
              <w:rPr>
                <w:sz w:val="18"/>
                <w:lang w:val="en-US" w:eastAsia="zh-CN"/>
              </w:rPr>
              <w:t>– &lt;</w:t>
            </w:r>
            <w:r w:rsidR="00734C06" w:rsidRPr="00734C06">
              <w:rPr>
                <w:sz w:val="18"/>
                <w:lang w:val="en-US" w:eastAsia="zh-CN"/>
              </w:rPr>
              <w:t>1</w:t>
            </w:r>
            <w:r w:rsidR="006A3B63">
              <w:rPr>
                <w:sz w:val="18"/>
                <w:lang w:val="en-US" w:eastAsia="zh-CN"/>
              </w:rPr>
              <w:t>2</w:t>
            </w:r>
            <w:r w:rsidR="00C244E4" w:rsidRPr="00734C06">
              <w:rPr>
                <w:sz w:val="18"/>
                <w:lang w:val="en-US" w:eastAsia="zh-CN"/>
              </w:rPr>
              <w:t xml:space="preserve">&gt; – </w:t>
            </w:r>
            <w:r w:rsidRPr="00734C06">
              <w:rPr>
                <w:sz w:val="18"/>
                <w:lang w:val="en-US" w:eastAsia="zh-CN"/>
              </w:rPr>
              <w:t>142</w:t>
            </w:r>
            <w:r w:rsidR="00984AD3">
              <w:rPr>
                <w:sz w:val="18"/>
                <w:lang w:val="en-US" w:eastAsia="zh-CN"/>
              </w:rPr>
              <w:t>5</w:t>
            </w:r>
            <w:r w:rsidR="00666493">
              <w:rPr>
                <w:sz w:val="18"/>
                <w:lang w:val="en-US" w:eastAsia="zh-CN"/>
              </w:rPr>
              <w:t>6</w:t>
            </w:r>
          </w:p>
        </w:tc>
      </w:tr>
    </w:tbl>
    <w:p w14:paraId="5E932D69" w14:textId="77777777" w:rsidR="00C244E4" w:rsidRDefault="00C244E4" w:rsidP="00202816">
      <w:pPr>
        <w:rPr>
          <w:rFonts w:eastAsia="Yu Mincho"/>
        </w:rPr>
      </w:pPr>
    </w:p>
    <w:p w14:paraId="1E071271" w14:textId="77777777" w:rsidR="005B2CDD" w:rsidRPr="00202816" w:rsidRDefault="005B2CDD" w:rsidP="005B2CDD"/>
    <w:p w14:paraId="44F0BE8C" w14:textId="77777777" w:rsidR="00860410" w:rsidRDefault="00860410" w:rsidP="00860410">
      <w:pPr>
        <w:rPr>
          <w:lang w:val="en-GB"/>
        </w:rPr>
      </w:pPr>
    </w:p>
    <w:p w14:paraId="414871EF" w14:textId="77777777" w:rsidR="00C47348" w:rsidRDefault="00C47348" w:rsidP="00860410">
      <w:pPr>
        <w:rPr>
          <w:lang w:val="en-GB"/>
        </w:rPr>
      </w:pPr>
    </w:p>
    <w:p w14:paraId="491201EA" w14:textId="77777777" w:rsidR="00D211BE" w:rsidRPr="00862482" w:rsidRDefault="00D211BE" w:rsidP="00D211BE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52E04260" w14:textId="266009C7" w:rsidR="00D211BE" w:rsidRDefault="00D211BE" w:rsidP="00260F65">
      <w:pPr>
        <w:spacing w:after="120"/>
        <w:jc w:val="both"/>
        <w:rPr>
          <w:lang w:val="en-US" w:eastAsia="zh-CN"/>
        </w:rPr>
      </w:pPr>
      <w:r w:rsidRPr="00467DC3">
        <w:rPr>
          <w:lang w:eastAsia="zh-CN"/>
        </w:rPr>
        <w:t>In this contribution,</w:t>
      </w:r>
      <w:r w:rsidR="0040488D">
        <w:rPr>
          <w:lang w:eastAsia="zh-CN"/>
        </w:rPr>
        <w:t xml:space="preserve"> we </w:t>
      </w:r>
      <w:r w:rsidR="0035010E">
        <w:rPr>
          <w:lang w:eastAsia="zh-CN"/>
        </w:rPr>
        <w:t xml:space="preserve">analyzed the </w:t>
      </w:r>
      <w:r w:rsidR="00BB63FB">
        <w:rPr>
          <w:lang w:eastAsia="zh-CN"/>
        </w:rPr>
        <w:t xml:space="preserve">system parameters for the new NTN Ku-bands considering the last update of the WID. </w:t>
      </w:r>
      <w:r w:rsidR="0040488D">
        <w:rPr>
          <w:lang w:eastAsia="zh-CN"/>
        </w:rPr>
        <w:t xml:space="preserve">We made the following </w:t>
      </w:r>
      <w:r w:rsidR="009232F4">
        <w:rPr>
          <w:lang w:eastAsia="zh-CN"/>
        </w:rPr>
        <w:t>observations and proposals</w:t>
      </w:r>
      <w:r>
        <w:rPr>
          <w:lang w:val="en-US" w:eastAsia="zh-CN"/>
        </w:rPr>
        <w:t xml:space="preserve">: </w:t>
      </w:r>
    </w:p>
    <w:p w14:paraId="5E96E1D9" w14:textId="77777777" w:rsidR="006A3812" w:rsidRPr="00886AE8" w:rsidRDefault="006A3812" w:rsidP="006A3812">
      <w:pPr>
        <w:rPr>
          <w:b/>
          <w:bCs/>
          <w:lang w:val="en-US"/>
        </w:rPr>
      </w:pPr>
      <w:r w:rsidRPr="00886AE8">
        <w:rPr>
          <w:b/>
          <w:bCs/>
          <w:lang w:val="en-US"/>
        </w:rPr>
        <w:lastRenderedPageBreak/>
        <w:t>Proposal</w:t>
      </w:r>
      <w:r>
        <w:rPr>
          <w:b/>
          <w:bCs/>
          <w:lang w:val="en-US"/>
        </w:rPr>
        <w:t>1</w:t>
      </w:r>
      <w:r w:rsidRPr="00886AE8">
        <w:rPr>
          <w:b/>
          <w:bCs/>
          <w:lang w:val="en-US"/>
        </w:rPr>
        <w:t>: Update the definition of NTN frequency ranges according to the following table: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2"/>
        <w:gridCol w:w="4884"/>
      </w:tblGrid>
      <w:tr w:rsidR="006A3812" w14:paraId="2BC2F616" w14:textId="77777777" w:rsidTr="00640D22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5D632735" w14:textId="77777777" w:rsidR="006A3812" w:rsidRPr="005975ED" w:rsidRDefault="006A3812" w:rsidP="00640D22">
            <w:pPr>
              <w:pStyle w:val="TAH"/>
              <w:rPr>
                <w:sz w:val="22"/>
                <w:szCs w:val="28"/>
              </w:rPr>
            </w:pPr>
            <w:r w:rsidRPr="005975ED">
              <w:rPr>
                <w:sz w:val="22"/>
                <w:szCs w:val="28"/>
              </w:rPr>
              <w:t>Frequency range designation</w:t>
            </w:r>
          </w:p>
        </w:tc>
        <w:tc>
          <w:tcPr>
            <w:tcW w:w="4884" w:type="dxa"/>
            <w:shd w:val="clear" w:color="auto" w:fill="auto"/>
          </w:tcPr>
          <w:p w14:paraId="3FE4133E" w14:textId="77777777" w:rsidR="006A3812" w:rsidRPr="005975ED" w:rsidRDefault="006A3812" w:rsidP="00640D22">
            <w:pPr>
              <w:pStyle w:val="TAH"/>
              <w:rPr>
                <w:sz w:val="22"/>
                <w:szCs w:val="28"/>
              </w:rPr>
            </w:pPr>
            <w:r w:rsidRPr="005975ED">
              <w:rPr>
                <w:sz w:val="22"/>
                <w:szCs w:val="28"/>
              </w:rPr>
              <w:t>Corresponding frequency range (MHz)</w:t>
            </w:r>
          </w:p>
        </w:tc>
      </w:tr>
      <w:tr w:rsidR="006A3812" w14:paraId="22DB22E8" w14:textId="77777777" w:rsidTr="00640D22">
        <w:trPr>
          <w:cantSplit/>
          <w:jc w:val="center"/>
        </w:trPr>
        <w:tc>
          <w:tcPr>
            <w:tcW w:w="0" w:type="auto"/>
            <w:tcBorders>
              <w:bottom w:val="single" w:sz="2" w:space="0" w:color="000000" w:themeColor="text1"/>
            </w:tcBorders>
            <w:shd w:val="clear" w:color="auto" w:fill="auto"/>
          </w:tcPr>
          <w:p w14:paraId="7167652F" w14:textId="77777777" w:rsidR="006A3812" w:rsidRPr="005975ED" w:rsidRDefault="006A3812" w:rsidP="00640D22">
            <w:pPr>
              <w:pStyle w:val="TAC"/>
              <w:rPr>
                <w:sz w:val="22"/>
                <w:szCs w:val="28"/>
              </w:rPr>
            </w:pPr>
            <w:r w:rsidRPr="005975ED">
              <w:rPr>
                <w:sz w:val="22"/>
                <w:szCs w:val="28"/>
              </w:rPr>
              <w:t>FR1-NTN (</w:t>
            </w:r>
            <w:r w:rsidRPr="005975ED">
              <w:rPr>
                <w:sz w:val="22"/>
                <w:szCs w:val="28"/>
                <w:lang w:val="en-US"/>
              </w:rPr>
              <w:t>NOTE 1</w:t>
            </w:r>
            <w:r w:rsidRPr="005975ED">
              <w:rPr>
                <w:sz w:val="22"/>
                <w:szCs w:val="28"/>
              </w:rPr>
              <w:t>)</w:t>
            </w:r>
          </w:p>
        </w:tc>
        <w:tc>
          <w:tcPr>
            <w:tcW w:w="4884" w:type="dxa"/>
            <w:tcBorders>
              <w:bottom w:val="single" w:sz="2" w:space="0" w:color="000000" w:themeColor="text1"/>
            </w:tcBorders>
            <w:shd w:val="clear" w:color="auto" w:fill="auto"/>
          </w:tcPr>
          <w:p w14:paraId="26A1A8F2" w14:textId="77777777" w:rsidR="006A3812" w:rsidRPr="005975ED" w:rsidRDefault="006A3812" w:rsidP="00640D22">
            <w:pPr>
              <w:pStyle w:val="TAC"/>
              <w:rPr>
                <w:sz w:val="22"/>
                <w:szCs w:val="28"/>
              </w:rPr>
            </w:pPr>
            <w:r w:rsidRPr="005975ED">
              <w:rPr>
                <w:sz w:val="22"/>
                <w:szCs w:val="28"/>
              </w:rPr>
              <w:t>4</w:t>
            </w:r>
            <w:r w:rsidRPr="005975ED">
              <w:rPr>
                <w:sz w:val="22"/>
                <w:szCs w:val="28"/>
                <w:lang w:eastAsia="zh-CN"/>
              </w:rPr>
              <w:t>1</w:t>
            </w:r>
            <w:r w:rsidRPr="005975ED">
              <w:rPr>
                <w:sz w:val="22"/>
                <w:szCs w:val="28"/>
              </w:rPr>
              <w:t xml:space="preserve">0 – </w:t>
            </w:r>
            <w:r w:rsidRPr="005975ED">
              <w:rPr>
                <w:sz w:val="22"/>
                <w:szCs w:val="28"/>
                <w:highlight w:val="yellow"/>
              </w:rPr>
              <w:t>14500</w:t>
            </w:r>
          </w:p>
        </w:tc>
      </w:tr>
      <w:tr w:rsidR="006A3812" w14:paraId="66B2D8AA" w14:textId="77777777" w:rsidTr="00640D22">
        <w:trPr>
          <w:cantSplit/>
          <w:jc w:val="center"/>
        </w:trPr>
        <w:tc>
          <w:tcPr>
            <w:tcW w:w="0" w:type="auto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</w:tcPr>
          <w:p w14:paraId="4BD6F3B3" w14:textId="77777777" w:rsidR="006A3812" w:rsidRPr="005975ED" w:rsidRDefault="006A3812" w:rsidP="00640D22">
            <w:pPr>
              <w:pStyle w:val="TAC"/>
              <w:rPr>
                <w:sz w:val="22"/>
                <w:szCs w:val="28"/>
              </w:rPr>
            </w:pPr>
            <w:r w:rsidRPr="005975ED">
              <w:rPr>
                <w:sz w:val="22"/>
                <w:szCs w:val="28"/>
              </w:rPr>
              <w:t>FR2-NTN (</w:t>
            </w:r>
            <w:r w:rsidRPr="005975ED">
              <w:rPr>
                <w:sz w:val="22"/>
                <w:szCs w:val="28"/>
                <w:lang w:val="en-US"/>
              </w:rPr>
              <w:t>NOTE 2</w:t>
            </w:r>
            <w:r w:rsidRPr="005975ED">
              <w:rPr>
                <w:sz w:val="22"/>
                <w:szCs w:val="28"/>
              </w:rPr>
              <w:t>)</w:t>
            </w:r>
          </w:p>
        </w:tc>
        <w:tc>
          <w:tcPr>
            <w:tcW w:w="488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</w:tcPr>
          <w:p w14:paraId="104FF691" w14:textId="77777777" w:rsidR="006A3812" w:rsidRPr="005975ED" w:rsidRDefault="006A3812" w:rsidP="00640D22">
            <w:pPr>
              <w:pStyle w:val="TAC"/>
              <w:rPr>
                <w:sz w:val="22"/>
                <w:szCs w:val="28"/>
              </w:rPr>
            </w:pPr>
            <w:r w:rsidRPr="005975ED">
              <w:rPr>
                <w:sz w:val="22"/>
                <w:szCs w:val="28"/>
                <w:highlight w:val="yellow"/>
              </w:rPr>
              <w:t>10700</w:t>
            </w:r>
            <w:r w:rsidRPr="005975ED">
              <w:rPr>
                <w:sz w:val="22"/>
                <w:szCs w:val="28"/>
              </w:rPr>
              <w:t xml:space="preserve"> – </w:t>
            </w:r>
            <w:r w:rsidRPr="005975ED">
              <w:rPr>
                <w:sz w:val="22"/>
                <w:szCs w:val="28"/>
                <w:lang w:eastAsia="zh-CN"/>
              </w:rPr>
              <w:t>30000</w:t>
            </w:r>
            <w:r w:rsidRPr="005975ED">
              <w:rPr>
                <w:sz w:val="22"/>
                <w:szCs w:val="28"/>
              </w:rPr>
              <w:t xml:space="preserve"> </w:t>
            </w:r>
          </w:p>
        </w:tc>
      </w:tr>
      <w:tr w:rsidR="006A3812" w14:paraId="46170239" w14:textId="77777777" w:rsidTr="00F3728E">
        <w:trPr>
          <w:cantSplit/>
          <w:jc w:val="center"/>
        </w:trPr>
        <w:tc>
          <w:tcPr>
            <w:tcW w:w="7726" w:type="dxa"/>
            <w:gridSpan w:val="2"/>
            <w:tcBorders>
              <w:top w:val="single" w:sz="2" w:space="0" w:color="000000" w:themeColor="text1"/>
            </w:tcBorders>
            <w:shd w:val="clear" w:color="auto" w:fill="auto"/>
          </w:tcPr>
          <w:p w14:paraId="762ED03D" w14:textId="77777777" w:rsidR="006A3812" w:rsidRPr="005975ED" w:rsidRDefault="006A3812" w:rsidP="00640D22">
            <w:pPr>
              <w:pStyle w:val="TAN"/>
              <w:rPr>
                <w:sz w:val="22"/>
                <w:szCs w:val="28"/>
                <w:lang w:val="en-US"/>
              </w:rPr>
            </w:pPr>
            <w:r w:rsidRPr="005975ED">
              <w:rPr>
                <w:sz w:val="22"/>
                <w:szCs w:val="28"/>
                <w:lang w:val="en-US"/>
              </w:rPr>
              <w:t>NOTE 1:</w:t>
            </w:r>
            <w:r w:rsidRPr="005975ED">
              <w:rPr>
                <w:sz w:val="22"/>
                <w:szCs w:val="28"/>
              </w:rPr>
              <w:tab/>
            </w:r>
            <w:r w:rsidRPr="005975ED">
              <w:rPr>
                <w:sz w:val="22"/>
                <w:szCs w:val="28"/>
                <w:lang w:val="en-US"/>
              </w:rPr>
              <w:t>NTN bands within this frequency range are regarded as a FR1 band when references from other specifications.</w:t>
            </w:r>
          </w:p>
          <w:p w14:paraId="7CF7B63B" w14:textId="77777777" w:rsidR="006A3812" w:rsidRPr="005975ED" w:rsidRDefault="006A3812" w:rsidP="00640D22">
            <w:pPr>
              <w:pStyle w:val="TAN"/>
              <w:rPr>
                <w:sz w:val="22"/>
                <w:szCs w:val="28"/>
              </w:rPr>
            </w:pPr>
            <w:r w:rsidRPr="005975ED">
              <w:rPr>
                <w:sz w:val="22"/>
                <w:szCs w:val="28"/>
                <w:lang w:val="en-US"/>
              </w:rPr>
              <w:t>NOTE 2:</w:t>
            </w:r>
            <w:r w:rsidRPr="005975ED">
              <w:rPr>
                <w:sz w:val="22"/>
                <w:szCs w:val="28"/>
              </w:rPr>
              <w:tab/>
            </w:r>
            <w:r w:rsidRPr="005975ED">
              <w:rPr>
                <w:sz w:val="22"/>
                <w:szCs w:val="28"/>
                <w:lang w:val="en-US"/>
              </w:rPr>
              <w:t>NTN bands within this frequency range are regarded as a FR2 band when references from other specifications.</w:t>
            </w:r>
          </w:p>
        </w:tc>
      </w:tr>
    </w:tbl>
    <w:p w14:paraId="3293C82B" w14:textId="77777777" w:rsidR="00F3728E" w:rsidRDefault="00F3728E" w:rsidP="00F3728E">
      <w:pPr>
        <w:rPr>
          <w:b/>
          <w:bCs/>
          <w:lang w:val="en-GB"/>
        </w:rPr>
      </w:pPr>
    </w:p>
    <w:p w14:paraId="63C88B79" w14:textId="7A37325B" w:rsidR="00F3728E" w:rsidRDefault="00F3728E" w:rsidP="00F3728E">
      <w:pPr>
        <w:rPr>
          <w:b/>
          <w:bCs/>
          <w:lang w:val="en-GB"/>
        </w:rPr>
      </w:pPr>
      <w:r w:rsidRPr="009E2498">
        <w:rPr>
          <w:b/>
          <w:bCs/>
          <w:lang w:val="en-GB"/>
        </w:rPr>
        <w:t>Observation</w:t>
      </w:r>
      <w:r>
        <w:rPr>
          <w:b/>
          <w:bCs/>
          <w:lang w:val="en-GB"/>
        </w:rPr>
        <w:t>1</w:t>
      </w:r>
      <w:r w:rsidRPr="009E2498">
        <w:rPr>
          <w:b/>
          <w:bCs/>
          <w:lang w:val="en-GB"/>
        </w:rPr>
        <w:t>: Following the RAN4 agreement (</w:t>
      </w:r>
      <w:r w:rsidRPr="009E2498">
        <w:rPr>
          <w:b/>
          <w:bCs/>
          <w:lang w:val="en-GB"/>
        </w:rPr>
        <w:fldChar w:fldCharType="begin"/>
      </w:r>
      <w:r w:rsidRPr="009E2498">
        <w:rPr>
          <w:b/>
          <w:bCs/>
          <w:lang w:val="en-GB"/>
        </w:rPr>
        <w:instrText xml:space="preserve"> REF _Ref188720535 \r \h </w:instrText>
      </w:r>
      <w:r>
        <w:rPr>
          <w:b/>
          <w:bCs/>
          <w:lang w:val="en-GB"/>
        </w:rPr>
        <w:instrText xml:space="preserve"> \* MERGEFORMAT </w:instrText>
      </w:r>
      <w:r w:rsidRPr="009E2498">
        <w:rPr>
          <w:b/>
          <w:bCs/>
          <w:lang w:val="en-GB"/>
        </w:rPr>
      </w:r>
      <w:r w:rsidRPr="009E2498">
        <w:rPr>
          <w:b/>
          <w:bCs/>
          <w:lang w:val="en-GB"/>
        </w:rPr>
        <w:fldChar w:fldCharType="separate"/>
      </w:r>
      <w:r w:rsidRPr="009E2498">
        <w:rPr>
          <w:b/>
          <w:bCs/>
          <w:lang w:val="en-GB"/>
        </w:rPr>
        <w:t>[4]</w:t>
      </w:r>
      <w:r w:rsidRPr="009E2498">
        <w:rPr>
          <w:b/>
          <w:bCs/>
          <w:lang w:val="en-GB"/>
        </w:rPr>
        <w:fldChar w:fldCharType="end"/>
      </w:r>
      <w:r w:rsidRPr="009E2498">
        <w:rPr>
          <w:b/>
          <w:bCs/>
          <w:lang w:val="en-GB"/>
        </w:rPr>
        <w:t xml:space="preserve">), the band 10.70 – 12.75 GHz (Space-to-Earth) and 13.75 – 14 GHz (Earth-to-Space) </w:t>
      </w:r>
      <w:r>
        <w:rPr>
          <w:b/>
          <w:bCs/>
          <w:lang w:val="en-GB"/>
        </w:rPr>
        <w:t>should be considered as second priority</w:t>
      </w:r>
      <w:r w:rsidRPr="009E2498">
        <w:rPr>
          <w:b/>
          <w:bCs/>
          <w:lang w:val="en-GB"/>
        </w:rPr>
        <w:t xml:space="preserve">. </w:t>
      </w:r>
    </w:p>
    <w:p w14:paraId="1F9B9ACB" w14:textId="77777777" w:rsidR="00F3728E" w:rsidRDefault="00F3728E" w:rsidP="00F3728E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Observation2: There is no ECC Decision nor ETSI Harmonized standards covering the frequency range </w:t>
      </w:r>
      <w:r w:rsidRPr="009E2498">
        <w:rPr>
          <w:b/>
          <w:bCs/>
          <w:lang w:val="en-GB"/>
        </w:rPr>
        <w:t>13.75 – 14 GHz</w:t>
      </w:r>
      <w:r>
        <w:rPr>
          <w:b/>
          <w:bCs/>
          <w:lang w:val="en-GB"/>
        </w:rPr>
        <w:t>.</w:t>
      </w:r>
    </w:p>
    <w:p w14:paraId="7BBD2A3B" w14:textId="2F8E1E8F" w:rsidR="006A3812" w:rsidRPr="00C65E5B" w:rsidRDefault="00F3728E" w:rsidP="00F3728E">
      <w:r>
        <w:rPr>
          <w:b/>
          <w:bCs/>
          <w:lang w:val="en-GB"/>
        </w:rPr>
        <w:t>Observation3: FCC has allocated the frequency ranges 10.7-12.2 GHz and 14.0-14.5GHz for VMES and ESIM operations.</w:t>
      </w:r>
    </w:p>
    <w:p w14:paraId="0CEF41C4" w14:textId="77777777" w:rsidR="00F3728E" w:rsidRDefault="00F3728E" w:rsidP="00F3728E">
      <w:pPr>
        <w:rPr>
          <w:b/>
          <w:bCs/>
          <w:lang w:val="en-GB"/>
        </w:rPr>
      </w:pPr>
      <w:r w:rsidRPr="00D76D79">
        <w:rPr>
          <w:b/>
          <w:bCs/>
          <w:lang w:val="en-GB"/>
        </w:rPr>
        <w:t>Observation</w:t>
      </w:r>
      <w:r>
        <w:rPr>
          <w:b/>
          <w:bCs/>
          <w:lang w:val="en-GB"/>
        </w:rPr>
        <w:t>4</w:t>
      </w:r>
      <w:r w:rsidRPr="00D76D79">
        <w:rPr>
          <w:b/>
          <w:bCs/>
          <w:lang w:val="en-GB"/>
        </w:rPr>
        <w:t>: For the NTN Ka-bands in US, RAN4 decided to allocate 2 bands: one for the frequency range allocated to ESIM and Fixed VSAT operations (n511) and one for the frequency range allocated to Fixed VSAT only (n510).</w:t>
      </w:r>
      <w:r>
        <w:rPr>
          <w:b/>
          <w:bCs/>
          <w:lang w:val="en-GB"/>
        </w:rPr>
        <w:t xml:space="preserve"> RAN4 should better have the same approach for the NTN Ku-bands definition in US. </w:t>
      </w:r>
    </w:p>
    <w:p w14:paraId="2584C287" w14:textId="77777777" w:rsidR="00792702" w:rsidRPr="00C30C0B" w:rsidRDefault="00792702" w:rsidP="00792702">
      <w:pPr>
        <w:rPr>
          <w:b/>
          <w:bCs/>
          <w:lang w:val="en-GB"/>
        </w:rPr>
      </w:pPr>
      <w:r w:rsidRPr="00C30C0B">
        <w:rPr>
          <w:b/>
          <w:bCs/>
          <w:lang w:val="en-GB"/>
        </w:rPr>
        <w:t>Proposal</w:t>
      </w:r>
      <w:r>
        <w:rPr>
          <w:b/>
          <w:bCs/>
          <w:lang w:val="en-GB"/>
        </w:rPr>
        <w:t>2</w:t>
      </w:r>
      <w:r w:rsidRPr="00C30C0B">
        <w:rPr>
          <w:b/>
          <w:bCs/>
          <w:lang w:val="en-GB"/>
        </w:rPr>
        <w:t>: Add the following NTN Ku-bands in the list of satellite operating bands in FR1-NTN: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2693"/>
        <w:gridCol w:w="3200"/>
        <w:gridCol w:w="1286"/>
      </w:tblGrid>
      <w:tr w:rsidR="00792702" w:rsidRPr="00515AD3" w14:paraId="0771E959" w14:textId="77777777" w:rsidTr="00640D22">
        <w:trPr>
          <w:cantSplit/>
          <w:jc w:val="center"/>
        </w:trPr>
        <w:tc>
          <w:tcPr>
            <w:tcW w:w="1843" w:type="dxa"/>
            <w:shd w:val="clear" w:color="auto" w:fill="auto"/>
          </w:tcPr>
          <w:p w14:paraId="71277627" w14:textId="77777777" w:rsidR="00792702" w:rsidRPr="002775F1" w:rsidRDefault="00792702" w:rsidP="00640D22">
            <w:pPr>
              <w:pStyle w:val="TAH"/>
              <w:rPr>
                <w:sz w:val="20"/>
                <w:szCs w:val="20"/>
              </w:rPr>
            </w:pPr>
            <w:r w:rsidRPr="002775F1">
              <w:rPr>
                <w:sz w:val="20"/>
                <w:szCs w:val="20"/>
              </w:rPr>
              <w:t xml:space="preserve">Satellite </w:t>
            </w:r>
            <w:r w:rsidRPr="002775F1">
              <w:rPr>
                <w:i/>
                <w:sz w:val="20"/>
                <w:szCs w:val="20"/>
              </w:rPr>
              <w:t>operating band</w:t>
            </w:r>
          </w:p>
        </w:tc>
        <w:tc>
          <w:tcPr>
            <w:tcW w:w="2693" w:type="dxa"/>
            <w:shd w:val="clear" w:color="auto" w:fill="auto"/>
          </w:tcPr>
          <w:p w14:paraId="11ECB074" w14:textId="77777777" w:rsidR="00792702" w:rsidRPr="002775F1" w:rsidRDefault="00792702" w:rsidP="00640D22">
            <w:pPr>
              <w:pStyle w:val="TAH"/>
              <w:rPr>
                <w:sz w:val="20"/>
                <w:szCs w:val="20"/>
              </w:rPr>
            </w:pPr>
            <w:r w:rsidRPr="002775F1">
              <w:rPr>
                <w:sz w:val="20"/>
                <w:szCs w:val="20"/>
              </w:rPr>
              <w:t xml:space="preserve">Uplink (UL) </w:t>
            </w:r>
            <w:r w:rsidRPr="002775F1">
              <w:rPr>
                <w:i/>
                <w:sz w:val="20"/>
                <w:szCs w:val="20"/>
              </w:rPr>
              <w:t>operating band</w:t>
            </w:r>
            <w:r w:rsidRPr="002775F1">
              <w:rPr>
                <w:sz w:val="20"/>
                <w:szCs w:val="20"/>
              </w:rPr>
              <w:br/>
            </w:r>
            <w:r w:rsidRPr="002775F1">
              <w:rPr>
                <w:rFonts w:hint="eastAsia"/>
                <w:sz w:val="20"/>
                <w:szCs w:val="20"/>
                <w:lang w:val="en-US" w:eastAsia="zh-CN"/>
              </w:rPr>
              <w:t>SAN</w:t>
            </w:r>
            <w:r w:rsidRPr="002775F1">
              <w:rPr>
                <w:sz w:val="20"/>
                <w:szCs w:val="20"/>
              </w:rPr>
              <w:t xml:space="preserve"> receive / UE transmit</w:t>
            </w:r>
          </w:p>
          <w:p w14:paraId="403A1667" w14:textId="77777777" w:rsidR="00792702" w:rsidRPr="002775F1" w:rsidRDefault="00792702" w:rsidP="00640D22">
            <w:pPr>
              <w:pStyle w:val="TAH"/>
              <w:rPr>
                <w:sz w:val="20"/>
                <w:szCs w:val="20"/>
              </w:rPr>
            </w:pPr>
            <w:r w:rsidRPr="002775F1">
              <w:rPr>
                <w:sz w:val="20"/>
                <w:szCs w:val="20"/>
              </w:rPr>
              <w:t>F</w:t>
            </w:r>
            <w:r w:rsidRPr="002775F1">
              <w:rPr>
                <w:sz w:val="20"/>
                <w:szCs w:val="20"/>
                <w:vertAlign w:val="subscript"/>
              </w:rPr>
              <w:t>UL,low</w:t>
            </w:r>
            <w:r w:rsidRPr="002775F1">
              <w:rPr>
                <w:sz w:val="20"/>
                <w:szCs w:val="20"/>
              </w:rPr>
              <w:t xml:space="preserve">   –  F</w:t>
            </w:r>
            <w:r w:rsidRPr="002775F1">
              <w:rPr>
                <w:sz w:val="20"/>
                <w:szCs w:val="20"/>
                <w:vertAlign w:val="subscript"/>
              </w:rPr>
              <w:t>UL,high</w:t>
            </w:r>
          </w:p>
        </w:tc>
        <w:tc>
          <w:tcPr>
            <w:tcW w:w="3200" w:type="dxa"/>
            <w:shd w:val="clear" w:color="auto" w:fill="auto"/>
          </w:tcPr>
          <w:p w14:paraId="0F7A331B" w14:textId="77777777" w:rsidR="00792702" w:rsidRPr="002775F1" w:rsidRDefault="00792702" w:rsidP="00640D22">
            <w:pPr>
              <w:pStyle w:val="TAH"/>
              <w:rPr>
                <w:sz w:val="20"/>
                <w:szCs w:val="20"/>
              </w:rPr>
            </w:pPr>
            <w:r w:rsidRPr="002775F1">
              <w:rPr>
                <w:sz w:val="20"/>
                <w:szCs w:val="20"/>
              </w:rPr>
              <w:t xml:space="preserve">Downlink (DL) </w:t>
            </w:r>
            <w:r w:rsidRPr="002775F1">
              <w:rPr>
                <w:i/>
                <w:sz w:val="20"/>
                <w:szCs w:val="20"/>
              </w:rPr>
              <w:t>operating band</w:t>
            </w:r>
            <w:r w:rsidRPr="002775F1">
              <w:rPr>
                <w:sz w:val="20"/>
                <w:szCs w:val="20"/>
              </w:rPr>
              <w:br/>
            </w:r>
            <w:r w:rsidRPr="002775F1">
              <w:rPr>
                <w:rFonts w:hint="eastAsia"/>
                <w:sz w:val="20"/>
                <w:szCs w:val="20"/>
                <w:lang w:val="en-US" w:eastAsia="zh-CN"/>
              </w:rPr>
              <w:t>SAN</w:t>
            </w:r>
            <w:r w:rsidRPr="002775F1">
              <w:rPr>
                <w:sz w:val="20"/>
                <w:szCs w:val="20"/>
              </w:rPr>
              <w:t xml:space="preserve"> transmit / UE receive</w:t>
            </w:r>
          </w:p>
          <w:p w14:paraId="5E074370" w14:textId="77777777" w:rsidR="00792702" w:rsidRPr="002775F1" w:rsidRDefault="00792702" w:rsidP="00640D22">
            <w:pPr>
              <w:pStyle w:val="TAH"/>
              <w:rPr>
                <w:sz w:val="20"/>
                <w:szCs w:val="20"/>
              </w:rPr>
            </w:pPr>
            <w:r w:rsidRPr="002775F1">
              <w:rPr>
                <w:sz w:val="20"/>
                <w:szCs w:val="20"/>
              </w:rPr>
              <w:t>F</w:t>
            </w:r>
            <w:r w:rsidRPr="002775F1">
              <w:rPr>
                <w:sz w:val="20"/>
                <w:szCs w:val="20"/>
                <w:vertAlign w:val="subscript"/>
              </w:rPr>
              <w:t>DL,low</w:t>
            </w:r>
            <w:r w:rsidRPr="002775F1">
              <w:rPr>
                <w:sz w:val="20"/>
                <w:szCs w:val="20"/>
              </w:rPr>
              <w:t xml:space="preserve">   –  F</w:t>
            </w:r>
            <w:r w:rsidRPr="002775F1">
              <w:rPr>
                <w:sz w:val="20"/>
                <w:szCs w:val="20"/>
                <w:vertAlign w:val="subscript"/>
              </w:rPr>
              <w:t>DL,high</w:t>
            </w:r>
          </w:p>
        </w:tc>
        <w:tc>
          <w:tcPr>
            <w:tcW w:w="1286" w:type="dxa"/>
            <w:shd w:val="clear" w:color="auto" w:fill="auto"/>
          </w:tcPr>
          <w:p w14:paraId="57B2F51B" w14:textId="77777777" w:rsidR="00792702" w:rsidRPr="002775F1" w:rsidRDefault="00792702" w:rsidP="00640D22">
            <w:pPr>
              <w:pStyle w:val="TAH"/>
              <w:rPr>
                <w:sz w:val="20"/>
                <w:szCs w:val="20"/>
              </w:rPr>
            </w:pPr>
            <w:r w:rsidRPr="002775F1">
              <w:rPr>
                <w:sz w:val="20"/>
                <w:szCs w:val="20"/>
              </w:rPr>
              <w:t>Duplex mode</w:t>
            </w:r>
          </w:p>
        </w:tc>
      </w:tr>
      <w:tr w:rsidR="00792702" w:rsidRPr="00515AD3" w14:paraId="0065CD52" w14:textId="77777777" w:rsidTr="00640D22">
        <w:trPr>
          <w:cantSplit/>
          <w:jc w:val="center"/>
        </w:trPr>
        <w:tc>
          <w:tcPr>
            <w:tcW w:w="1843" w:type="dxa"/>
            <w:shd w:val="clear" w:color="auto" w:fill="auto"/>
          </w:tcPr>
          <w:p w14:paraId="3811BB52" w14:textId="77777777" w:rsidR="00792702" w:rsidRPr="002775F1" w:rsidRDefault="00792702" w:rsidP="00640D22">
            <w:pPr>
              <w:pStyle w:val="TAC"/>
              <w:rPr>
                <w:sz w:val="20"/>
                <w:szCs w:val="20"/>
                <w:lang w:val="en-US" w:eastAsia="zh-CN"/>
              </w:rPr>
            </w:pPr>
            <w:r>
              <w:rPr>
                <w:sz w:val="20"/>
                <w:szCs w:val="20"/>
                <w:lang w:val="en-US" w:eastAsia="zh-CN"/>
              </w:rPr>
              <w:t>n251</w:t>
            </w:r>
            <w:r w:rsidRPr="002775F1">
              <w:rPr>
                <w:sz w:val="20"/>
                <w:szCs w:val="20"/>
                <w:lang w:val="en-US" w:eastAsia="zh-CN"/>
              </w:rPr>
              <w:t xml:space="preserve"> (NOTE 2)</w:t>
            </w:r>
          </w:p>
        </w:tc>
        <w:tc>
          <w:tcPr>
            <w:tcW w:w="2693" w:type="dxa"/>
            <w:shd w:val="clear" w:color="auto" w:fill="auto"/>
          </w:tcPr>
          <w:p w14:paraId="1B4C1747" w14:textId="77777777" w:rsidR="00792702" w:rsidRPr="002775F1" w:rsidRDefault="00792702" w:rsidP="00640D22">
            <w:pPr>
              <w:pStyle w:val="TAC"/>
              <w:rPr>
                <w:sz w:val="20"/>
                <w:szCs w:val="20"/>
              </w:rPr>
            </w:pPr>
            <w:r w:rsidRPr="002775F1">
              <w:rPr>
                <w:sz w:val="20"/>
                <w:szCs w:val="20"/>
              </w:rPr>
              <w:t xml:space="preserve">14000 </w:t>
            </w:r>
            <w:r w:rsidRPr="002775F1">
              <w:rPr>
                <w:rFonts w:hint="eastAsia"/>
                <w:sz w:val="20"/>
                <w:szCs w:val="20"/>
                <w:lang w:val="en-US"/>
              </w:rPr>
              <w:t>MHz</w:t>
            </w:r>
            <w:r w:rsidRPr="002775F1">
              <w:rPr>
                <w:sz w:val="20"/>
                <w:szCs w:val="20"/>
              </w:rPr>
              <w:t xml:space="preserve"> – 14500 MHz</w:t>
            </w:r>
          </w:p>
        </w:tc>
        <w:tc>
          <w:tcPr>
            <w:tcW w:w="3200" w:type="dxa"/>
            <w:shd w:val="clear" w:color="auto" w:fill="auto"/>
          </w:tcPr>
          <w:p w14:paraId="5125B424" w14:textId="77777777" w:rsidR="00792702" w:rsidRPr="002775F1" w:rsidRDefault="00792702" w:rsidP="00640D22">
            <w:pPr>
              <w:pStyle w:val="TAC"/>
              <w:rPr>
                <w:sz w:val="20"/>
                <w:szCs w:val="20"/>
              </w:rPr>
            </w:pPr>
            <w:r w:rsidRPr="002775F1">
              <w:rPr>
                <w:sz w:val="20"/>
                <w:szCs w:val="20"/>
              </w:rPr>
              <w:t>10700 MHz</w:t>
            </w:r>
            <w:r w:rsidRPr="002775F1">
              <w:rPr>
                <w:rFonts w:hint="eastAsia"/>
                <w:sz w:val="20"/>
                <w:szCs w:val="20"/>
                <w:lang w:val="en-US"/>
              </w:rPr>
              <w:t xml:space="preserve"> </w:t>
            </w:r>
            <w:r w:rsidRPr="002775F1">
              <w:rPr>
                <w:sz w:val="20"/>
                <w:szCs w:val="20"/>
              </w:rPr>
              <w:t>–</w:t>
            </w:r>
            <w:r w:rsidRPr="002775F1">
              <w:rPr>
                <w:rFonts w:hint="eastAsia"/>
                <w:sz w:val="20"/>
                <w:szCs w:val="20"/>
                <w:lang w:val="en-US"/>
              </w:rPr>
              <w:t xml:space="preserve"> </w:t>
            </w:r>
            <w:r w:rsidRPr="002775F1">
              <w:rPr>
                <w:sz w:val="20"/>
                <w:szCs w:val="20"/>
                <w:lang w:val="en-US"/>
              </w:rPr>
              <w:t>12750</w:t>
            </w:r>
            <w:r w:rsidRPr="002775F1">
              <w:rPr>
                <w:sz w:val="20"/>
                <w:szCs w:val="20"/>
              </w:rPr>
              <w:t xml:space="preserve"> MHz</w:t>
            </w:r>
          </w:p>
        </w:tc>
        <w:tc>
          <w:tcPr>
            <w:tcW w:w="1286" w:type="dxa"/>
            <w:shd w:val="clear" w:color="auto" w:fill="auto"/>
          </w:tcPr>
          <w:p w14:paraId="2E7CAF82" w14:textId="77777777" w:rsidR="00792702" w:rsidRPr="002775F1" w:rsidRDefault="00792702" w:rsidP="00640D22">
            <w:pPr>
              <w:pStyle w:val="TAC"/>
              <w:rPr>
                <w:sz w:val="20"/>
                <w:szCs w:val="20"/>
              </w:rPr>
            </w:pPr>
            <w:r w:rsidRPr="002775F1">
              <w:rPr>
                <w:sz w:val="20"/>
                <w:szCs w:val="20"/>
              </w:rPr>
              <w:t>FDD</w:t>
            </w:r>
          </w:p>
        </w:tc>
      </w:tr>
      <w:tr w:rsidR="00792702" w:rsidRPr="00515AD3" w14:paraId="5CE2664D" w14:textId="77777777" w:rsidTr="00640D22">
        <w:trPr>
          <w:cantSplit/>
          <w:jc w:val="center"/>
        </w:trPr>
        <w:tc>
          <w:tcPr>
            <w:tcW w:w="1843" w:type="dxa"/>
            <w:shd w:val="clear" w:color="auto" w:fill="auto"/>
          </w:tcPr>
          <w:p w14:paraId="5C827404" w14:textId="77777777" w:rsidR="00792702" w:rsidRPr="002775F1" w:rsidRDefault="00792702" w:rsidP="00640D22">
            <w:pPr>
              <w:pStyle w:val="TAC"/>
              <w:rPr>
                <w:sz w:val="20"/>
                <w:szCs w:val="20"/>
                <w:lang w:val="en-US" w:eastAsia="zh-CN"/>
              </w:rPr>
            </w:pPr>
            <w:r>
              <w:rPr>
                <w:sz w:val="20"/>
                <w:szCs w:val="20"/>
                <w:lang w:val="en-US" w:eastAsia="zh-CN"/>
              </w:rPr>
              <w:t>n250</w:t>
            </w:r>
            <w:r w:rsidRPr="002775F1">
              <w:rPr>
                <w:sz w:val="20"/>
                <w:szCs w:val="20"/>
                <w:lang w:val="en-US" w:eastAsia="zh-CN"/>
              </w:rPr>
              <w:t xml:space="preserve"> (NOTE 3)</w:t>
            </w:r>
          </w:p>
        </w:tc>
        <w:tc>
          <w:tcPr>
            <w:tcW w:w="2693" w:type="dxa"/>
            <w:shd w:val="clear" w:color="auto" w:fill="auto"/>
          </w:tcPr>
          <w:p w14:paraId="13A9A442" w14:textId="77777777" w:rsidR="00792702" w:rsidRPr="002775F1" w:rsidRDefault="00792702" w:rsidP="00640D22">
            <w:pPr>
              <w:pStyle w:val="TAC"/>
              <w:rPr>
                <w:sz w:val="20"/>
                <w:szCs w:val="20"/>
              </w:rPr>
            </w:pPr>
            <w:r w:rsidRPr="002775F1">
              <w:rPr>
                <w:sz w:val="20"/>
                <w:szCs w:val="20"/>
              </w:rPr>
              <w:t>14000 MHz – 14500 MHz</w:t>
            </w:r>
          </w:p>
        </w:tc>
        <w:tc>
          <w:tcPr>
            <w:tcW w:w="3200" w:type="dxa"/>
            <w:shd w:val="clear" w:color="auto" w:fill="auto"/>
          </w:tcPr>
          <w:p w14:paraId="6E0F41EE" w14:textId="77777777" w:rsidR="00792702" w:rsidRPr="002775F1" w:rsidRDefault="00792702" w:rsidP="00640D22">
            <w:pPr>
              <w:pStyle w:val="TAC"/>
              <w:rPr>
                <w:sz w:val="20"/>
                <w:szCs w:val="20"/>
              </w:rPr>
            </w:pPr>
            <w:r w:rsidRPr="002775F1">
              <w:rPr>
                <w:sz w:val="20"/>
                <w:szCs w:val="20"/>
              </w:rPr>
              <w:t>10700 MHz</w:t>
            </w:r>
            <w:r w:rsidRPr="002775F1">
              <w:rPr>
                <w:rFonts w:hint="eastAsia"/>
                <w:sz w:val="20"/>
                <w:szCs w:val="20"/>
                <w:lang w:val="en-US"/>
              </w:rPr>
              <w:t xml:space="preserve"> </w:t>
            </w:r>
            <w:r w:rsidRPr="002775F1">
              <w:rPr>
                <w:sz w:val="20"/>
                <w:szCs w:val="20"/>
              </w:rPr>
              <w:t>–</w:t>
            </w:r>
            <w:r w:rsidRPr="002775F1">
              <w:rPr>
                <w:rFonts w:hint="eastAsia"/>
                <w:sz w:val="20"/>
                <w:szCs w:val="20"/>
                <w:lang w:val="en-US"/>
              </w:rPr>
              <w:t xml:space="preserve"> </w:t>
            </w:r>
            <w:r w:rsidRPr="002775F1">
              <w:rPr>
                <w:sz w:val="20"/>
                <w:szCs w:val="20"/>
                <w:lang w:val="en-US"/>
              </w:rPr>
              <w:t>12</w:t>
            </w:r>
            <w:r>
              <w:rPr>
                <w:sz w:val="20"/>
                <w:szCs w:val="20"/>
                <w:lang w:val="en-US"/>
              </w:rPr>
              <w:t>2</w:t>
            </w:r>
            <w:r w:rsidRPr="002775F1">
              <w:rPr>
                <w:sz w:val="20"/>
                <w:szCs w:val="20"/>
                <w:lang w:val="en-US"/>
              </w:rPr>
              <w:t>00</w:t>
            </w:r>
            <w:r w:rsidRPr="002775F1">
              <w:rPr>
                <w:sz w:val="20"/>
                <w:szCs w:val="20"/>
              </w:rPr>
              <w:t xml:space="preserve"> MHz</w:t>
            </w:r>
          </w:p>
        </w:tc>
        <w:tc>
          <w:tcPr>
            <w:tcW w:w="1286" w:type="dxa"/>
            <w:shd w:val="clear" w:color="auto" w:fill="auto"/>
          </w:tcPr>
          <w:p w14:paraId="5A612C03" w14:textId="77777777" w:rsidR="00792702" w:rsidRPr="002775F1" w:rsidRDefault="00792702" w:rsidP="00640D22">
            <w:pPr>
              <w:pStyle w:val="TAC"/>
              <w:rPr>
                <w:sz w:val="20"/>
                <w:szCs w:val="20"/>
              </w:rPr>
            </w:pPr>
            <w:r w:rsidRPr="002775F1">
              <w:rPr>
                <w:sz w:val="20"/>
                <w:szCs w:val="20"/>
              </w:rPr>
              <w:t>FDD</w:t>
            </w:r>
          </w:p>
        </w:tc>
      </w:tr>
      <w:tr w:rsidR="00792702" w:rsidRPr="00515AD3" w14:paraId="53091E8E" w14:textId="77777777" w:rsidTr="00640D22">
        <w:trPr>
          <w:cantSplit/>
          <w:jc w:val="center"/>
        </w:trPr>
        <w:tc>
          <w:tcPr>
            <w:tcW w:w="1843" w:type="dxa"/>
            <w:shd w:val="clear" w:color="auto" w:fill="auto"/>
          </w:tcPr>
          <w:p w14:paraId="747B716F" w14:textId="77777777" w:rsidR="00792702" w:rsidRPr="002775F1" w:rsidRDefault="00792702" w:rsidP="00640D22">
            <w:pPr>
              <w:pStyle w:val="TAC"/>
              <w:rPr>
                <w:sz w:val="20"/>
                <w:szCs w:val="20"/>
                <w:lang w:val="en-US" w:eastAsia="zh-CN"/>
              </w:rPr>
            </w:pPr>
            <w:r>
              <w:rPr>
                <w:sz w:val="20"/>
                <w:szCs w:val="20"/>
                <w:lang w:val="en-US" w:eastAsia="zh-CN"/>
              </w:rPr>
              <w:t>n249</w:t>
            </w:r>
            <w:r w:rsidRPr="002775F1">
              <w:rPr>
                <w:sz w:val="20"/>
                <w:szCs w:val="20"/>
                <w:lang w:val="en-US" w:eastAsia="zh-CN"/>
              </w:rPr>
              <w:t xml:space="preserve"> (NOTE 4)</w:t>
            </w:r>
          </w:p>
        </w:tc>
        <w:tc>
          <w:tcPr>
            <w:tcW w:w="2693" w:type="dxa"/>
            <w:shd w:val="clear" w:color="auto" w:fill="auto"/>
          </w:tcPr>
          <w:p w14:paraId="3EBBAAE2" w14:textId="77777777" w:rsidR="00792702" w:rsidRPr="002775F1" w:rsidRDefault="00792702" w:rsidP="00640D22">
            <w:pPr>
              <w:pStyle w:val="TAC"/>
              <w:rPr>
                <w:sz w:val="20"/>
                <w:szCs w:val="20"/>
              </w:rPr>
            </w:pPr>
            <w:r w:rsidRPr="002775F1">
              <w:rPr>
                <w:sz w:val="20"/>
                <w:szCs w:val="20"/>
              </w:rPr>
              <w:t>14000 MHz – 14500 MHz</w:t>
            </w:r>
          </w:p>
        </w:tc>
        <w:tc>
          <w:tcPr>
            <w:tcW w:w="3200" w:type="dxa"/>
            <w:shd w:val="clear" w:color="auto" w:fill="auto"/>
          </w:tcPr>
          <w:p w14:paraId="409767CF" w14:textId="77777777" w:rsidR="00792702" w:rsidRPr="002775F1" w:rsidRDefault="00792702" w:rsidP="00640D22">
            <w:pPr>
              <w:pStyle w:val="TAC"/>
              <w:rPr>
                <w:sz w:val="20"/>
                <w:szCs w:val="20"/>
              </w:rPr>
            </w:pPr>
            <w:r w:rsidRPr="002775F1">
              <w:rPr>
                <w:sz w:val="20"/>
                <w:szCs w:val="20"/>
              </w:rPr>
              <w:t>10700 MHz</w:t>
            </w:r>
            <w:r w:rsidRPr="002775F1">
              <w:rPr>
                <w:rFonts w:hint="eastAsia"/>
                <w:sz w:val="20"/>
                <w:szCs w:val="20"/>
                <w:lang w:val="en-US"/>
              </w:rPr>
              <w:t xml:space="preserve"> </w:t>
            </w:r>
            <w:r w:rsidRPr="002775F1">
              <w:rPr>
                <w:sz w:val="20"/>
                <w:szCs w:val="20"/>
              </w:rPr>
              <w:t>–</w:t>
            </w:r>
            <w:r w:rsidRPr="002775F1">
              <w:rPr>
                <w:rFonts w:hint="eastAsia"/>
                <w:sz w:val="20"/>
                <w:szCs w:val="20"/>
                <w:lang w:val="en-US"/>
              </w:rPr>
              <w:t xml:space="preserve"> </w:t>
            </w:r>
            <w:r w:rsidRPr="002775F1">
              <w:rPr>
                <w:sz w:val="20"/>
                <w:szCs w:val="20"/>
                <w:lang w:val="en-US"/>
              </w:rPr>
              <w:t>12750</w:t>
            </w:r>
            <w:r w:rsidRPr="002775F1">
              <w:rPr>
                <w:sz w:val="20"/>
                <w:szCs w:val="20"/>
              </w:rPr>
              <w:t xml:space="preserve"> MHz</w:t>
            </w:r>
          </w:p>
        </w:tc>
        <w:tc>
          <w:tcPr>
            <w:tcW w:w="1286" w:type="dxa"/>
            <w:shd w:val="clear" w:color="auto" w:fill="auto"/>
          </w:tcPr>
          <w:p w14:paraId="0B764386" w14:textId="77777777" w:rsidR="00792702" w:rsidRPr="002775F1" w:rsidRDefault="00792702" w:rsidP="00640D22">
            <w:pPr>
              <w:pStyle w:val="TAC"/>
              <w:rPr>
                <w:sz w:val="20"/>
                <w:szCs w:val="20"/>
              </w:rPr>
            </w:pPr>
            <w:r w:rsidRPr="002775F1">
              <w:rPr>
                <w:sz w:val="20"/>
                <w:szCs w:val="20"/>
              </w:rPr>
              <w:t>FDD</w:t>
            </w:r>
          </w:p>
        </w:tc>
      </w:tr>
      <w:tr w:rsidR="00792702" w:rsidRPr="00515AD3" w14:paraId="01AD15CA" w14:textId="77777777" w:rsidTr="00640D22">
        <w:trPr>
          <w:cantSplit/>
          <w:jc w:val="center"/>
        </w:trPr>
        <w:tc>
          <w:tcPr>
            <w:tcW w:w="9022" w:type="dxa"/>
            <w:gridSpan w:val="4"/>
            <w:shd w:val="clear" w:color="auto" w:fill="auto"/>
          </w:tcPr>
          <w:p w14:paraId="1FE6143D" w14:textId="77777777" w:rsidR="00792702" w:rsidRPr="002775F1" w:rsidRDefault="00792702" w:rsidP="00640D22">
            <w:pPr>
              <w:pStyle w:val="TAN"/>
              <w:rPr>
                <w:sz w:val="20"/>
                <w:szCs w:val="20"/>
                <w:lang w:eastAsia="x-none"/>
              </w:rPr>
            </w:pPr>
            <w:r w:rsidRPr="002775F1">
              <w:rPr>
                <w:sz w:val="20"/>
                <w:szCs w:val="20"/>
                <w:lang w:eastAsia="x-none"/>
              </w:rPr>
              <w:t>NOTE 1:</w:t>
            </w:r>
            <w:r w:rsidRPr="002775F1">
              <w:rPr>
                <w:sz w:val="20"/>
                <w:szCs w:val="20"/>
                <w:lang w:eastAsia="x-none"/>
              </w:rPr>
              <w:tab/>
              <w:t xml:space="preserve">Satellite </w:t>
            </w:r>
            <w:r w:rsidRPr="002775F1">
              <w:rPr>
                <w:rFonts w:hint="eastAsia"/>
                <w:sz w:val="20"/>
                <w:szCs w:val="20"/>
                <w:lang w:eastAsia="x-none"/>
              </w:rPr>
              <w:t xml:space="preserve">bands are numbered in </w:t>
            </w:r>
            <w:r w:rsidRPr="002775F1">
              <w:rPr>
                <w:sz w:val="20"/>
                <w:szCs w:val="20"/>
                <w:lang w:eastAsia="x-none"/>
              </w:rPr>
              <w:t>descending</w:t>
            </w:r>
            <w:r w:rsidRPr="002775F1">
              <w:rPr>
                <w:rFonts w:hint="eastAsia"/>
                <w:sz w:val="20"/>
                <w:szCs w:val="20"/>
                <w:lang w:eastAsia="x-none"/>
              </w:rPr>
              <w:t xml:space="preserve"> order from n256.</w:t>
            </w:r>
          </w:p>
          <w:p w14:paraId="58A33C27" w14:textId="77777777" w:rsidR="00792702" w:rsidRPr="002775F1" w:rsidRDefault="00792702" w:rsidP="00640D22">
            <w:pPr>
              <w:pStyle w:val="TAN"/>
              <w:rPr>
                <w:sz w:val="20"/>
                <w:szCs w:val="20"/>
                <w:lang w:eastAsia="x-none"/>
              </w:rPr>
            </w:pPr>
            <w:r w:rsidRPr="002775F1">
              <w:rPr>
                <w:sz w:val="20"/>
                <w:szCs w:val="20"/>
                <w:lang w:eastAsia="x-none"/>
              </w:rPr>
              <w:t>NOTE 2:</w:t>
            </w:r>
            <w:r w:rsidRPr="002775F1">
              <w:rPr>
                <w:sz w:val="20"/>
                <w:szCs w:val="20"/>
              </w:rPr>
              <w:t xml:space="preserve"> This band is applicable in Japan and the countries subject to CEPT.</w:t>
            </w:r>
          </w:p>
          <w:p w14:paraId="094795C3" w14:textId="77777777" w:rsidR="00792702" w:rsidRPr="002775F1" w:rsidRDefault="00792702" w:rsidP="00640D22">
            <w:pPr>
              <w:pStyle w:val="TAN"/>
              <w:rPr>
                <w:sz w:val="20"/>
                <w:szCs w:val="20"/>
                <w:lang w:eastAsia="x-none"/>
              </w:rPr>
            </w:pPr>
            <w:r w:rsidRPr="002775F1">
              <w:rPr>
                <w:sz w:val="20"/>
                <w:szCs w:val="20"/>
                <w:lang w:eastAsia="x-none"/>
              </w:rPr>
              <w:t xml:space="preserve">NOTE 3: </w:t>
            </w:r>
            <w:r w:rsidRPr="002775F1">
              <w:rPr>
                <w:sz w:val="20"/>
                <w:szCs w:val="20"/>
              </w:rPr>
              <w:t>This band is applicable in the USA subject to FCC 47 CFR part 25 [16].</w:t>
            </w:r>
          </w:p>
          <w:p w14:paraId="1A491B68" w14:textId="77777777" w:rsidR="00792702" w:rsidRPr="002775F1" w:rsidRDefault="00792702" w:rsidP="00640D22">
            <w:pPr>
              <w:pStyle w:val="TAN"/>
              <w:rPr>
                <w:sz w:val="20"/>
                <w:szCs w:val="20"/>
              </w:rPr>
            </w:pPr>
            <w:r w:rsidRPr="002775F1">
              <w:rPr>
                <w:sz w:val="20"/>
                <w:szCs w:val="20"/>
                <w:lang w:eastAsia="x-none"/>
              </w:rPr>
              <w:t>NOTE 4: This band is applicable in Taiwan, Australia</w:t>
            </w:r>
          </w:p>
        </w:tc>
      </w:tr>
    </w:tbl>
    <w:p w14:paraId="78B1F87E" w14:textId="77777777" w:rsidR="006A3812" w:rsidRDefault="006A3812" w:rsidP="00260F65">
      <w:pPr>
        <w:spacing w:after="120"/>
        <w:jc w:val="both"/>
      </w:pPr>
    </w:p>
    <w:p w14:paraId="60592B08" w14:textId="77777777" w:rsidR="00792702" w:rsidRPr="00C30C0B" w:rsidRDefault="00792702" w:rsidP="00792702">
      <w:pPr>
        <w:rPr>
          <w:b/>
          <w:bCs/>
          <w:lang w:val="en-GB"/>
        </w:rPr>
      </w:pPr>
      <w:r w:rsidRPr="00C30C0B">
        <w:rPr>
          <w:b/>
          <w:bCs/>
          <w:lang w:val="en-GB"/>
        </w:rPr>
        <w:t>Proposal</w:t>
      </w:r>
      <w:r>
        <w:rPr>
          <w:b/>
          <w:bCs/>
          <w:lang w:val="en-GB"/>
        </w:rPr>
        <w:t>3</w:t>
      </w:r>
      <w:r w:rsidRPr="00C30C0B">
        <w:rPr>
          <w:b/>
          <w:bCs/>
          <w:lang w:val="en-GB"/>
        </w:rPr>
        <w:t>: Add the following NTN Ku-bands in the list of satellite operating bands in FR2-NTN:</w:t>
      </w:r>
    </w:p>
    <w:tbl>
      <w:tblPr>
        <w:tblStyle w:val="TableGrid"/>
        <w:tblW w:w="4531" w:type="pct"/>
        <w:tblInd w:w="421" w:type="dxa"/>
        <w:tblLayout w:type="fixed"/>
        <w:tblLook w:val="04A0" w:firstRow="1" w:lastRow="0" w:firstColumn="1" w:lastColumn="0" w:noHBand="0" w:noVBand="1"/>
      </w:tblPr>
      <w:tblGrid>
        <w:gridCol w:w="1786"/>
        <w:gridCol w:w="2751"/>
        <w:gridCol w:w="3119"/>
        <w:gridCol w:w="1275"/>
      </w:tblGrid>
      <w:tr w:rsidR="00792702" w:rsidRPr="00515AD3" w14:paraId="1CDFE4FA" w14:textId="77777777" w:rsidTr="00640D22"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BEB3" w14:textId="77777777" w:rsidR="00792702" w:rsidRPr="002775F1" w:rsidRDefault="00792702" w:rsidP="00640D22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sv-SE"/>
              </w:rPr>
            </w:pPr>
            <w:r w:rsidRPr="002775F1">
              <w:rPr>
                <w:b/>
                <w:sz w:val="20"/>
                <w:szCs w:val="20"/>
                <w:lang w:eastAsia="x-none"/>
              </w:rPr>
              <w:t>Satellite operating band</w:t>
            </w: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CF58" w14:textId="77777777" w:rsidR="00792702" w:rsidRPr="002775F1" w:rsidRDefault="00792702" w:rsidP="00640D22">
            <w:pPr>
              <w:pStyle w:val="TAH"/>
              <w:rPr>
                <w:rFonts w:cs="Arial"/>
                <w:sz w:val="20"/>
                <w:szCs w:val="20"/>
              </w:rPr>
            </w:pPr>
            <w:r w:rsidRPr="002775F1">
              <w:rPr>
                <w:rFonts w:cs="Arial"/>
                <w:sz w:val="20"/>
                <w:szCs w:val="20"/>
              </w:rPr>
              <w:t xml:space="preserve">Uplink (UL) </w:t>
            </w:r>
            <w:r w:rsidRPr="002775F1">
              <w:rPr>
                <w:rFonts w:cs="Arial"/>
                <w:i/>
                <w:sz w:val="20"/>
                <w:szCs w:val="20"/>
              </w:rPr>
              <w:t>operating band</w:t>
            </w:r>
            <w:r w:rsidRPr="002775F1">
              <w:rPr>
                <w:rFonts w:cs="Arial"/>
                <w:sz w:val="20"/>
                <w:szCs w:val="20"/>
              </w:rPr>
              <w:br/>
            </w:r>
            <w:r w:rsidRPr="002775F1">
              <w:rPr>
                <w:rFonts w:cs="Arial"/>
                <w:sz w:val="20"/>
                <w:szCs w:val="20"/>
                <w:lang w:val="en-US" w:eastAsia="zh-CN"/>
              </w:rPr>
              <w:t>SAN</w:t>
            </w:r>
            <w:r w:rsidRPr="002775F1">
              <w:rPr>
                <w:rFonts w:cs="Arial"/>
                <w:sz w:val="20"/>
                <w:szCs w:val="20"/>
              </w:rPr>
              <w:t xml:space="preserve"> receive / UE transmit</w:t>
            </w:r>
          </w:p>
          <w:p w14:paraId="28B30F2E" w14:textId="77777777" w:rsidR="00792702" w:rsidRPr="002775F1" w:rsidRDefault="00792702" w:rsidP="00640D22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sv-SE"/>
              </w:rPr>
            </w:pPr>
            <w:r w:rsidRPr="002775F1">
              <w:rPr>
                <w:rFonts w:ascii="Arial" w:hAnsi="Arial" w:cs="Arial"/>
                <w:b/>
                <w:sz w:val="20"/>
                <w:szCs w:val="20"/>
              </w:rPr>
              <w:t>F</w:t>
            </w:r>
            <w:r w:rsidRPr="002775F1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UL,low</w:t>
            </w:r>
            <w:r w:rsidRPr="002775F1">
              <w:rPr>
                <w:rFonts w:ascii="Arial" w:hAnsi="Arial" w:cs="Arial"/>
                <w:b/>
                <w:sz w:val="20"/>
                <w:szCs w:val="20"/>
              </w:rPr>
              <w:t xml:space="preserve">   –  F</w:t>
            </w:r>
            <w:r w:rsidRPr="002775F1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UL,high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11A1" w14:textId="77777777" w:rsidR="00792702" w:rsidRPr="002775F1" w:rsidRDefault="00792702" w:rsidP="00640D22">
            <w:pPr>
              <w:pStyle w:val="TAH"/>
              <w:rPr>
                <w:rFonts w:cs="Arial"/>
                <w:sz w:val="20"/>
                <w:szCs w:val="20"/>
              </w:rPr>
            </w:pPr>
            <w:r w:rsidRPr="002775F1">
              <w:rPr>
                <w:rFonts w:cs="Arial"/>
                <w:sz w:val="20"/>
                <w:szCs w:val="20"/>
              </w:rPr>
              <w:t xml:space="preserve">Downlink (DL) </w:t>
            </w:r>
            <w:r w:rsidRPr="002775F1">
              <w:rPr>
                <w:rFonts w:cs="Arial"/>
                <w:i/>
                <w:sz w:val="20"/>
                <w:szCs w:val="20"/>
              </w:rPr>
              <w:t>operating band</w:t>
            </w:r>
            <w:r w:rsidRPr="002775F1">
              <w:rPr>
                <w:rFonts w:cs="Arial"/>
                <w:sz w:val="20"/>
                <w:szCs w:val="20"/>
              </w:rPr>
              <w:br/>
            </w:r>
            <w:r w:rsidRPr="002775F1">
              <w:rPr>
                <w:rFonts w:cs="Arial"/>
                <w:sz w:val="20"/>
                <w:szCs w:val="20"/>
                <w:lang w:val="en-US" w:eastAsia="zh-CN"/>
              </w:rPr>
              <w:t>SAN</w:t>
            </w:r>
            <w:r w:rsidRPr="002775F1">
              <w:rPr>
                <w:rFonts w:cs="Arial"/>
                <w:sz w:val="20"/>
                <w:szCs w:val="20"/>
              </w:rPr>
              <w:t xml:space="preserve"> transmit / UE receive</w:t>
            </w:r>
          </w:p>
          <w:p w14:paraId="326336FD" w14:textId="77777777" w:rsidR="00792702" w:rsidRPr="002775F1" w:rsidRDefault="00792702" w:rsidP="00640D22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sv-SE"/>
              </w:rPr>
            </w:pPr>
            <w:r w:rsidRPr="002775F1">
              <w:rPr>
                <w:rFonts w:ascii="Arial" w:hAnsi="Arial" w:cs="Arial"/>
                <w:b/>
                <w:sz w:val="20"/>
                <w:szCs w:val="20"/>
              </w:rPr>
              <w:t>F</w:t>
            </w:r>
            <w:r w:rsidRPr="002775F1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DL,low</w:t>
            </w:r>
            <w:r w:rsidRPr="002775F1">
              <w:rPr>
                <w:rFonts w:ascii="Arial" w:hAnsi="Arial" w:cs="Arial"/>
                <w:b/>
                <w:sz w:val="20"/>
                <w:szCs w:val="20"/>
              </w:rPr>
              <w:t xml:space="preserve">   –  F</w:t>
            </w:r>
            <w:r w:rsidRPr="002775F1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DL,high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15829" w14:textId="77777777" w:rsidR="00792702" w:rsidRPr="002775F1" w:rsidRDefault="00792702" w:rsidP="00640D22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sv-SE"/>
              </w:rPr>
            </w:pPr>
            <w:r w:rsidRPr="002775F1">
              <w:rPr>
                <w:b/>
                <w:sz w:val="20"/>
                <w:szCs w:val="20"/>
                <w:lang w:eastAsia="x-none"/>
              </w:rPr>
              <w:t>Duplex mode</w:t>
            </w:r>
          </w:p>
        </w:tc>
      </w:tr>
      <w:tr w:rsidR="00792702" w:rsidRPr="00515AD3" w14:paraId="7B01805F" w14:textId="77777777" w:rsidTr="00640D22"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1A9E" w14:textId="77777777" w:rsidR="00792702" w:rsidRPr="000B73A7" w:rsidRDefault="00792702" w:rsidP="00640D22">
            <w:pPr>
              <w:pStyle w:val="TAC"/>
              <w:rPr>
                <w:rFonts w:cstheme="minorHAnsi"/>
                <w:sz w:val="20"/>
                <w:szCs w:val="24"/>
                <w:lang w:val="sv-SE"/>
              </w:rPr>
            </w:pPr>
            <w:r>
              <w:rPr>
                <w:sz w:val="20"/>
                <w:szCs w:val="24"/>
                <w:lang w:val="en-US"/>
              </w:rPr>
              <w:t>n509</w:t>
            </w:r>
            <w:r w:rsidRPr="000B73A7">
              <w:rPr>
                <w:sz w:val="20"/>
                <w:szCs w:val="24"/>
                <w:lang w:val="en-US"/>
              </w:rPr>
              <w:t xml:space="preserve"> (NOTE 4)</w:t>
            </w: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0A66" w14:textId="77777777" w:rsidR="00792702" w:rsidRPr="000B73A7" w:rsidRDefault="00792702" w:rsidP="00640D22">
            <w:pPr>
              <w:pStyle w:val="TAC"/>
              <w:rPr>
                <w:rFonts w:cstheme="minorHAnsi"/>
                <w:sz w:val="20"/>
                <w:szCs w:val="24"/>
                <w:lang w:val="sv-SE"/>
              </w:rPr>
            </w:pPr>
            <w:r w:rsidRPr="000B73A7">
              <w:rPr>
                <w:sz w:val="20"/>
                <w:szCs w:val="24"/>
              </w:rPr>
              <w:t xml:space="preserve">14000 </w:t>
            </w:r>
            <w:r w:rsidRPr="000B73A7">
              <w:rPr>
                <w:rFonts w:hint="eastAsia"/>
                <w:sz w:val="20"/>
                <w:szCs w:val="24"/>
                <w:lang w:val="en-US"/>
              </w:rPr>
              <w:t>MHz</w:t>
            </w:r>
            <w:r w:rsidRPr="000B73A7">
              <w:rPr>
                <w:sz w:val="20"/>
                <w:szCs w:val="24"/>
              </w:rPr>
              <w:t xml:space="preserve"> – 14500 MHz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AD36" w14:textId="77777777" w:rsidR="00792702" w:rsidRPr="000B73A7" w:rsidRDefault="00792702" w:rsidP="00640D22">
            <w:pPr>
              <w:pStyle w:val="TAC"/>
              <w:rPr>
                <w:rFonts w:cstheme="minorHAnsi"/>
                <w:sz w:val="20"/>
                <w:szCs w:val="24"/>
                <w:lang w:val="sv-SE"/>
              </w:rPr>
            </w:pPr>
            <w:r w:rsidRPr="000B73A7">
              <w:rPr>
                <w:sz w:val="20"/>
                <w:szCs w:val="24"/>
              </w:rPr>
              <w:t>10700 MHz</w:t>
            </w:r>
            <w:r w:rsidRPr="000B73A7">
              <w:rPr>
                <w:rFonts w:hint="eastAsia"/>
                <w:sz w:val="20"/>
                <w:szCs w:val="24"/>
                <w:lang w:val="en-US"/>
              </w:rPr>
              <w:t xml:space="preserve"> </w:t>
            </w:r>
            <w:r w:rsidRPr="000B73A7">
              <w:rPr>
                <w:sz w:val="20"/>
                <w:szCs w:val="24"/>
              </w:rPr>
              <w:t>–</w:t>
            </w:r>
            <w:r w:rsidRPr="000B73A7">
              <w:rPr>
                <w:rFonts w:hint="eastAsia"/>
                <w:sz w:val="20"/>
                <w:szCs w:val="24"/>
                <w:lang w:val="en-US"/>
              </w:rPr>
              <w:t xml:space="preserve"> </w:t>
            </w:r>
            <w:r w:rsidRPr="000B73A7">
              <w:rPr>
                <w:sz w:val="20"/>
                <w:szCs w:val="24"/>
                <w:lang w:val="en-US"/>
              </w:rPr>
              <w:t>12750</w:t>
            </w:r>
            <w:r w:rsidRPr="000B73A7">
              <w:rPr>
                <w:sz w:val="20"/>
                <w:szCs w:val="24"/>
              </w:rPr>
              <w:t xml:space="preserve"> MHz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FFBC" w14:textId="77777777" w:rsidR="00792702" w:rsidRPr="000B73A7" w:rsidRDefault="00792702" w:rsidP="00640D22">
            <w:pPr>
              <w:pStyle w:val="TAC"/>
              <w:rPr>
                <w:rFonts w:cstheme="minorHAnsi"/>
                <w:sz w:val="20"/>
                <w:szCs w:val="24"/>
                <w:lang w:val="sv-SE"/>
              </w:rPr>
            </w:pPr>
            <w:r w:rsidRPr="000B73A7">
              <w:rPr>
                <w:sz w:val="20"/>
                <w:szCs w:val="24"/>
              </w:rPr>
              <w:t>FDD</w:t>
            </w:r>
          </w:p>
        </w:tc>
      </w:tr>
      <w:tr w:rsidR="00792702" w:rsidRPr="00515AD3" w14:paraId="6D678FC1" w14:textId="77777777" w:rsidTr="00640D22"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BBBF" w14:textId="77777777" w:rsidR="00792702" w:rsidRPr="000B73A7" w:rsidRDefault="00792702" w:rsidP="00640D22">
            <w:pPr>
              <w:pStyle w:val="TAC"/>
              <w:rPr>
                <w:rFonts w:cstheme="minorHAnsi"/>
                <w:sz w:val="20"/>
                <w:szCs w:val="24"/>
                <w:lang w:val="sv-SE"/>
              </w:rPr>
            </w:pPr>
            <w:r>
              <w:rPr>
                <w:sz w:val="20"/>
                <w:szCs w:val="24"/>
                <w:lang w:val="en-US"/>
              </w:rPr>
              <w:t>n508</w:t>
            </w:r>
            <w:r w:rsidRPr="000B73A7">
              <w:rPr>
                <w:sz w:val="20"/>
                <w:szCs w:val="24"/>
                <w:lang w:val="en-US"/>
              </w:rPr>
              <w:t xml:space="preserve"> (NOTE 2)</w:t>
            </w: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42EA" w14:textId="77777777" w:rsidR="00792702" w:rsidRPr="000B73A7" w:rsidRDefault="00792702" w:rsidP="00640D22">
            <w:pPr>
              <w:pStyle w:val="TAC"/>
              <w:rPr>
                <w:rFonts w:cstheme="minorHAnsi"/>
                <w:sz w:val="20"/>
                <w:szCs w:val="24"/>
                <w:lang w:val="sv-SE"/>
              </w:rPr>
            </w:pPr>
            <w:r w:rsidRPr="000B73A7">
              <w:rPr>
                <w:sz w:val="20"/>
                <w:szCs w:val="24"/>
              </w:rPr>
              <w:t>14000 MHz – 14500 MHz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CB26" w14:textId="77777777" w:rsidR="00792702" w:rsidRPr="000B73A7" w:rsidRDefault="00792702" w:rsidP="00640D22">
            <w:pPr>
              <w:pStyle w:val="TAC"/>
              <w:rPr>
                <w:rFonts w:cstheme="minorHAnsi"/>
                <w:sz w:val="20"/>
                <w:szCs w:val="24"/>
                <w:lang w:val="sv-SE"/>
              </w:rPr>
            </w:pPr>
            <w:r w:rsidRPr="000B73A7">
              <w:rPr>
                <w:sz w:val="20"/>
                <w:szCs w:val="24"/>
              </w:rPr>
              <w:t>10700 MHz</w:t>
            </w:r>
            <w:r w:rsidRPr="000B73A7">
              <w:rPr>
                <w:rFonts w:hint="eastAsia"/>
                <w:sz w:val="20"/>
                <w:szCs w:val="24"/>
                <w:lang w:val="en-US"/>
              </w:rPr>
              <w:t xml:space="preserve"> </w:t>
            </w:r>
            <w:r w:rsidRPr="000B73A7">
              <w:rPr>
                <w:sz w:val="20"/>
                <w:szCs w:val="24"/>
              </w:rPr>
              <w:t>–</w:t>
            </w:r>
            <w:r w:rsidRPr="000B73A7">
              <w:rPr>
                <w:rFonts w:hint="eastAsia"/>
                <w:sz w:val="20"/>
                <w:szCs w:val="24"/>
                <w:lang w:val="en-US"/>
              </w:rPr>
              <w:t xml:space="preserve"> </w:t>
            </w:r>
            <w:r w:rsidRPr="000B73A7">
              <w:rPr>
                <w:sz w:val="20"/>
                <w:szCs w:val="24"/>
                <w:lang w:val="en-US"/>
              </w:rPr>
              <w:t>12200</w:t>
            </w:r>
            <w:r w:rsidRPr="000B73A7">
              <w:rPr>
                <w:sz w:val="20"/>
                <w:szCs w:val="24"/>
              </w:rPr>
              <w:t xml:space="preserve"> MHz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36DD" w14:textId="77777777" w:rsidR="00792702" w:rsidRPr="000B73A7" w:rsidRDefault="00792702" w:rsidP="00640D22">
            <w:pPr>
              <w:pStyle w:val="TAC"/>
              <w:rPr>
                <w:rFonts w:cstheme="minorHAnsi"/>
                <w:sz w:val="20"/>
                <w:szCs w:val="24"/>
                <w:lang w:val="sv-SE"/>
              </w:rPr>
            </w:pPr>
            <w:r w:rsidRPr="000B73A7">
              <w:rPr>
                <w:sz w:val="20"/>
                <w:szCs w:val="24"/>
              </w:rPr>
              <w:t>FDD</w:t>
            </w:r>
          </w:p>
        </w:tc>
      </w:tr>
      <w:tr w:rsidR="00792702" w:rsidRPr="00515AD3" w14:paraId="5B9989C9" w14:textId="77777777" w:rsidTr="00640D22"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C64A" w14:textId="77777777" w:rsidR="00792702" w:rsidRPr="000B73A7" w:rsidRDefault="00792702" w:rsidP="00640D22">
            <w:pPr>
              <w:pStyle w:val="TAC"/>
              <w:rPr>
                <w:rFonts w:cstheme="minorHAnsi"/>
                <w:sz w:val="20"/>
                <w:szCs w:val="24"/>
                <w:lang w:val="sv-SE"/>
              </w:rPr>
            </w:pPr>
            <w:r>
              <w:rPr>
                <w:sz w:val="20"/>
                <w:szCs w:val="24"/>
                <w:lang w:val="en-US"/>
              </w:rPr>
              <w:t>n507</w:t>
            </w:r>
            <w:r w:rsidRPr="000B73A7">
              <w:rPr>
                <w:sz w:val="20"/>
                <w:szCs w:val="24"/>
                <w:lang w:val="en-US"/>
              </w:rPr>
              <w:t xml:space="preserve"> (NOTE 5)</w:t>
            </w: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DE35E" w14:textId="77777777" w:rsidR="00792702" w:rsidRPr="000B73A7" w:rsidRDefault="00792702" w:rsidP="00640D22">
            <w:pPr>
              <w:pStyle w:val="TAC"/>
              <w:rPr>
                <w:rFonts w:cstheme="minorHAnsi"/>
                <w:sz w:val="20"/>
                <w:szCs w:val="24"/>
                <w:lang w:val="sv-SE"/>
              </w:rPr>
            </w:pPr>
            <w:r w:rsidRPr="000B73A7">
              <w:rPr>
                <w:sz w:val="20"/>
                <w:szCs w:val="24"/>
              </w:rPr>
              <w:t>14000 MHz – 14500 MHz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68DD" w14:textId="77777777" w:rsidR="00792702" w:rsidRPr="000B73A7" w:rsidRDefault="00792702" w:rsidP="00640D22">
            <w:pPr>
              <w:pStyle w:val="TAC"/>
              <w:rPr>
                <w:rFonts w:cstheme="minorHAnsi"/>
                <w:sz w:val="20"/>
                <w:szCs w:val="24"/>
                <w:lang w:val="sv-SE"/>
              </w:rPr>
            </w:pPr>
            <w:r w:rsidRPr="000B73A7">
              <w:rPr>
                <w:sz w:val="20"/>
                <w:szCs w:val="24"/>
              </w:rPr>
              <w:t>10700 MHz</w:t>
            </w:r>
            <w:r w:rsidRPr="000B73A7">
              <w:rPr>
                <w:rFonts w:hint="eastAsia"/>
                <w:sz w:val="20"/>
                <w:szCs w:val="24"/>
                <w:lang w:val="en-US"/>
              </w:rPr>
              <w:t xml:space="preserve"> </w:t>
            </w:r>
            <w:r w:rsidRPr="000B73A7">
              <w:rPr>
                <w:sz w:val="20"/>
                <w:szCs w:val="24"/>
              </w:rPr>
              <w:t>–</w:t>
            </w:r>
            <w:r w:rsidRPr="000B73A7">
              <w:rPr>
                <w:rFonts w:hint="eastAsia"/>
                <w:sz w:val="20"/>
                <w:szCs w:val="24"/>
                <w:lang w:val="en-US"/>
              </w:rPr>
              <w:t xml:space="preserve"> </w:t>
            </w:r>
            <w:r w:rsidRPr="000B73A7">
              <w:rPr>
                <w:sz w:val="20"/>
                <w:szCs w:val="24"/>
                <w:lang w:val="en-US"/>
              </w:rPr>
              <w:t>12750</w:t>
            </w:r>
            <w:r w:rsidRPr="000B73A7">
              <w:rPr>
                <w:sz w:val="20"/>
                <w:szCs w:val="24"/>
              </w:rPr>
              <w:t xml:space="preserve"> MHz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A65A" w14:textId="77777777" w:rsidR="00792702" w:rsidRPr="000B73A7" w:rsidRDefault="00792702" w:rsidP="00640D22">
            <w:pPr>
              <w:pStyle w:val="TAC"/>
              <w:rPr>
                <w:rFonts w:cstheme="minorHAnsi"/>
                <w:sz w:val="20"/>
                <w:szCs w:val="24"/>
                <w:lang w:val="sv-SE"/>
              </w:rPr>
            </w:pPr>
            <w:r w:rsidRPr="000B73A7">
              <w:rPr>
                <w:sz w:val="20"/>
                <w:szCs w:val="24"/>
              </w:rPr>
              <w:t>FDD</w:t>
            </w:r>
          </w:p>
        </w:tc>
      </w:tr>
      <w:tr w:rsidR="00792702" w:rsidRPr="00515AD3" w14:paraId="76C0727B" w14:textId="77777777" w:rsidTr="00640D22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7BB9D" w14:textId="77777777" w:rsidR="00792702" w:rsidRPr="002775F1" w:rsidRDefault="00792702" w:rsidP="00640D22">
            <w:pPr>
              <w:pStyle w:val="TAN"/>
              <w:rPr>
                <w:sz w:val="20"/>
                <w:szCs w:val="20"/>
              </w:rPr>
            </w:pPr>
            <w:r w:rsidRPr="002775F1">
              <w:rPr>
                <w:sz w:val="20"/>
                <w:szCs w:val="20"/>
              </w:rPr>
              <w:t>NOTE 1:</w:t>
            </w:r>
            <w:r w:rsidRPr="002775F1">
              <w:rPr>
                <w:sz w:val="20"/>
                <w:szCs w:val="20"/>
              </w:rPr>
              <w:tab/>
              <w:t xml:space="preserve">This band is applicable in the countries subject to CEPT ECC Decision(05)01 [14] and CEPT ECC Decision (13)01 [15]. </w:t>
            </w:r>
          </w:p>
          <w:p w14:paraId="56F53679" w14:textId="77777777" w:rsidR="00792702" w:rsidRPr="002775F1" w:rsidRDefault="00792702" w:rsidP="00640D22">
            <w:pPr>
              <w:pStyle w:val="TAN"/>
              <w:rPr>
                <w:sz w:val="20"/>
                <w:szCs w:val="20"/>
              </w:rPr>
            </w:pPr>
            <w:r w:rsidRPr="002775F1">
              <w:rPr>
                <w:sz w:val="20"/>
                <w:szCs w:val="20"/>
              </w:rPr>
              <w:t>NOTE 2:</w:t>
            </w:r>
            <w:r w:rsidRPr="002775F1">
              <w:rPr>
                <w:sz w:val="20"/>
                <w:szCs w:val="20"/>
              </w:rPr>
              <w:tab/>
              <w:t>This band is applicable in the USA subject to FCC 47 CFR part 25 [16].</w:t>
            </w:r>
          </w:p>
          <w:p w14:paraId="1837A1E4" w14:textId="77777777" w:rsidR="00792702" w:rsidRPr="002775F1" w:rsidRDefault="00792702" w:rsidP="00640D22">
            <w:pPr>
              <w:pStyle w:val="TAN"/>
              <w:rPr>
                <w:sz w:val="20"/>
                <w:szCs w:val="20"/>
              </w:rPr>
            </w:pPr>
            <w:r w:rsidRPr="002775F1">
              <w:rPr>
                <w:sz w:val="20"/>
                <w:szCs w:val="20"/>
              </w:rPr>
              <w:t>NOTE 3:</w:t>
            </w:r>
            <w:r w:rsidRPr="002775F1">
              <w:rPr>
                <w:sz w:val="20"/>
                <w:szCs w:val="20"/>
              </w:rPr>
              <w:tab/>
              <w:t>This band is applicable for Earth Station operations in the USA subject to FCC 47 CFR part 25 [16]. FCC rules currently do not include ESIM operations in this band (47 CFR 25.202 [17]).</w:t>
            </w:r>
          </w:p>
          <w:p w14:paraId="294A6AD1" w14:textId="77777777" w:rsidR="00792702" w:rsidRPr="002775F1" w:rsidRDefault="00792702" w:rsidP="00640D22">
            <w:pPr>
              <w:pStyle w:val="TAN"/>
              <w:rPr>
                <w:sz w:val="20"/>
                <w:szCs w:val="20"/>
                <w:lang w:eastAsia="x-none"/>
              </w:rPr>
            </w:pPr>
            <w:r w:rsidRPr="002775F1">
              <w:rPr>
                <w:sz w:val="20"/>
                <w:szCs w:val="20"/>
                <w:lang w:eastAsia="x-none"/>
              </w:rPr>
              <w:t>NOTE 4:</w:t>
            </w:r>
            <w:r w:rsidRPr="002775F1">
              <w:rPr>
                <w:sz w:val="20"/>
                <w:szCs w:val="20"/>
              </w:rPr>
              <w:t xml:space="preserve"> This band is applicable in Japan and the countries subject to CEPT.</w:t>
            </w:r>
          </w:p>
          <w:p w14:paraId="26F0963D" w14:textId="77777777" w:rsidR="00792702" w:rsidRPr="002775F1" w:rsidRDefault="00792702" w:rsidP="00640D22">
            <w:pPr>
              <w:pStyle w:val="TAN"/>
              <w:rPr>
                <w:sz w:val="20"/>
                <w:szCs w:val="20"/>
              </w:rPr>
            </w:pPr>
            <w:r w:rsidRPr="002775F1">
              <w:rPr>
                <w:sz w:val="20"/>
                <w:szCs w:val="20"/>
                <w:lang w:eastAsia="x-none"/>
              </w:rPr>
              <w:t>NOTE 5: This band is applicable in Taiwan, Australia</w:t>
            </w:r>
          </w:p>
        </w:tc>
      </w:tr>
    </w:tbl>
    <w:p w14:paraId="4FF4CE18" w14:textId="77777777" w:rsidR="00792702" w:rsidRPr="00D244A0" w:rsidRDefault="00792702" w:rsidP="00792702"/>
    <w:p w14:paraId="41EC9CBD" w14:textId="77777777" w:rsidR="00792702" w:rsidRPr="0068104F" w:rsidRDefault="00792702" w:rsidP="00792702">
      <w:pPr>
        <w:rPr>
          <w:b/>
          <w:bCs/>
          <w:lang w:val="en-GB"/>
        </w:rPr>
      </w:pPr>
      <w:r w:rsidRPr="0068104F">
        <w:rPr>
          <w:b/>
          <w:bCs/>
          <w:lang w:val="en-GB"/>
        </w:rPr>
        <w:lastRenderedPageBreak/>
        <w:t>Proposal</w:t>
      </w:r>
      <w:r>
        <w:rPr>
          <w:b/>
          <w:bCs/>
          <w:lang w:val="en-GB"/>
        </w:rPr>
        <w:t>4</w:t>
      </w:r>
      <w:r w:rsidRPr="0068104F">
        <w:rPr>
          <w:b/>
          <w:bCs/>
          <w:lang w:val="en-GB"/>
        </w:rPr>
        <w:t xml:space="preserve">: Add the specification of the following transmission bandwidth configuration for FR1-NTN: </w:t>
      </w:r>
    </w:p>
    <w:tbl>
      <w:tblPr>
        <w:tblStyle w:val="TableGrid"/>
        <w:tblW w:w="6964" w:type="dxa"/>
        <w:jc w:val="center"/>
        <w:tblLayout w:type="fixed"/>
        <w:tblLook w:val="04A0" w:firstRow="1" w:lastRow="0" w:firstColumn="1" w:lastColumn="0" w:noHBand="0" w:noVBand="1"/>
      </w:tblPr>
      <w:tblGrid>
        <w:gridCol w:w="1127"/>
        <w:gridCol w:w="1167"/>
        <w:gridCol w:w="1167"/>
        <w:gridCol w:w="1167"/>
        <w:gridCol w:w="1168"/>
        <w:gridCol w:w="1168"/>
      </w:tblGrid>
      <w:tr w:rsidR="00792702" w:rsidRPr="00E83D85" w14:paraId="12BECF61" w14:textId="77777777" w:rsidTr="00640D22">
        <w:trPr>
          <w:cantSplit/>
          <w:jc w:val="center"/>
        </w:trPr>
        <w:tc>
          <w:tcPr>
            <w:tcW w:w="1127" w:type="dxa"/>
            <w:vMerge w:val="restart"/>
          </w:tcPr>
          <w:p w14:paraId="2D45E34A" w14:textId="77777777" w:rsidR="00792702" w:rsidRPr="00E83D85" w:rsidRDefault="00792702" w:rsidP="00640D22">
            <w:pPr>
              <w:pStyle w:val="TAH"/>
              <w:rPr>
                <w:rFonts w:eastAsia="Yu Mincho"/>
              </w:rPr>
            </w:pPr>
            <w:r w:rsidRPr="00E83D85">
              <w:rPr>
                <w:rFonts w:eastAsia="Yu Mincho"/>
              </w:rPr>
              <w:t>SCS (kHz)</w:t>
            </w:r>
          </w:p>
        </w:tc>
        <w:tc>
          <w:tcPr>
            <w:tcW w:w="1167" w:type="dxa"/>
          </w:tcPr>
          <w:p w14:paraId="6D2D658C" w14:textId="77777777" w:rsidR="00792702" w:rsidRPr="00E83D85" w:rsidRDefault="00792702" w:rsidP="00640D22">
            <w:pPr>
              <w:pStyle w:val="TAH"/>
              <w:rPr>
                <w:rFonts w:eastAsia="Yu Mincho"/>
              </w:rPr>
            </w:pPr>
            <w:r w:rsidRPr="00E83D85">
              <w:rPr>
                <w:rFonts w:eastAsia="Yu Mincho"/>
              </w:rPr>
              <w:t>25</w:t>
            </w:r>
            <w:r w:rsidRPr="00E83D85">
              <w:rPr>
                <w:rFonts w:hint="eastAsia"/>
                <w:lang w:eastAsia="zh-CN"/>
              </w:rPr>
              <w:t xml:space="preserve"> </w:t>
            </w:r>
            <w:r w:rsidRPr="00E83D85">
              <w:rPr>
                <w:rFonts w:eastAsia="Yu Mincho"/>
              </w:rPr>
              <w:t>MHz</w:t>
            </w:r>
          </w:p>
        </w:tc>
        <w:tc>
          <w:tcPr>
            <w:tcW w:w="1167" w:type="dxa"/>
          </w:tcPr>
          <w:p w14:paraId="019D99A2" w14:textId="77777777" w:rsidR="00792702" w:rsidRPr="00E83D85" w:rsidRDefault="00792702" w:rsidP="00640D22">
            <w:pPr>
              <w:pStyle w:val="TAH"/>
              <w:rPr>
                <w:rFonts w:eastAsia="Yu Mincho"/>
              </w:rPr>
            </w:pPr>
            <w:r w:rsidRPr="00E83D85">
              <w:rPr>
                <w:lang w:eastAsia="zh-CN"/>
              </w:rPr>
              <w:t>35</w:t>
            </w:r>
            <w:r w:rsidRPr="00E83D85">
              <w:rPr>
                <w:rFonts w:hint="eastAsia"/>
                <w:lang w:eastAsia="zh-CN"/>
              </w:rPr>
              <w:t xml:space="preserve"> </w:t>
            </w:r>
            <w:r w:rsidRPr="00E83D85">
              <w:rPr>
                <w:rFonts w:eastAsia="Yu Mincho"/>
              </w:rPr>
              <w:t>MHz</w:t>
            </w:r>
          </w:p>
        </w:tc>
        <w:tc>
          <w:tcPr>
            <w:tcW w:w="1167" w:type="dxa"/>
          </w:tcPr>
          <w:p w14:paraId="161B9360" w14:textId="77777777" w:rsidR="00792702" w:rsidRPr="00E83D85" w:rsidRDefault="00792702" w:rsidP="00640D22">
            <w:pPr>
              <w:pStyle w:val="TAH"/>
              <w:rPr>
                <w:rFonts w:eastAsia="Yu Mincho"/>
              </w:rPr>
            </w:pPr>
            <w:r w:rsidRPr="00E83D85">
              <w:rPr>
                <w:lang w:eastAsia="zh-CN"/>
              </w:rPr>
              <w:t>50</w:t>
            </w:r>
            <w:r w:rsidRPr="00E83D85">
              <w:rPr>
                <w:rFonts w:hint="eastAsia"/>
                <w:lang w:eastAsia="zh-CN"/>
              </w:rPr>
              <w:t xml:space="preserve"> </w:t>
            </w:r>
            <w:r w:rsidRPr="00E83D85">
              <w:rPr>
                <w:rFonts w:eastAsia="Yu Mincho"/>
              </w:rPr>
              <w:t>MHz</w:t>
            </w:r>
          </w:p>
        </w:tc>
        <w:tc>
          <w:tcPr>
            <w:tcW w:w="1168" w:type="dxa"/>
          </w:tcPr>
          <w:p w14:paraId="3AF19435" w14:textId="77777777" w:rsidR="00792702" w:rsidRPr="00E83D85" w:rsidRDefault="00792702" w:rsidP="00640D22">
            <w:pPr>
              <w:pStyle w:val="TAH"/>
              <w:rPr>
                <w:rFonts w:eastAsia="Yu Mincho"/>
              </w:rPr>
            </w:pPr>
            <w:r w:rsidRPr="00E83D85">
              <w:rPr>
                <w:rFonts w:eastAsia="Yu Mincho"/>
              </w:rPr>
              <w:t>70 MHz</w:t>
            </w:r>
          </w:p>
        </w:tc>
        <w:tc>
          <w:tcPr>
            <w:tcW w:w="1168" w:type="dxa"/>
          </w:tcPr>
          <w:p w14:paraId="60CF7B6C" w14:textId="77777777" w:rsidR="00792702" w:rsidRPr="00E83D85" w:rsidRDefault="00792702" w:rsidP="00640D22">
            <w:pPr>
              <w:pStyle w:val="TAH"/>
              <w:rPr>
                <w:rFonts w:eastAsia="Yu Mincho"/>
              </w:rPr>
            </w:pPr>
            <w:r w:rsidRPr="00E83D85">
              <w:rPr>
                <w:rFonts w:eastAsia="Yu Mincho"/>
              </w:rPr>
              <w:t>100 MHz</w:t>
            </w:r>
          </w:p>
        </w:tc>
      </w:tr>
      <w:tr w:rsidR="00792702" w:rsidRPr="00E83D85" w14:paraId="02EE370E" w14:textId="77777777" w:rsidTr="00640D22">
        <w:trPr>
          <w:cantSplit/>
          <w:jc w:val="center"/>
        </w:trPr>
        <w:tc>
          <w:tcPr>
            <w:tcW w:w="1127" w:type="dxa"/>
            <w:vMerge/>
          </w:tcPr>
          <w:p w14:paraId="3D267A5B" w14:textId="77777777" w:rsidR="00792702" w:rsidRPr="00E83D85" w:rsidRDefault="00792702" w:rsidP="00640D22">
            <w:pPr>
              <w:pStyle w:val="TAC"/>
              <w:rPr>
                <w:rFonts w:eastAsia="Yu Mincho"/>
              </w:rPr>
            </w:pPr>
          </w:p>
        </w:tc>
        <w:tc>
          <w:tcPr>
            <w:tcW w:w="1167" w:type="dxa"/>
          </w:tcPr>
          <w:p w14:paraId="0830BECB" w14:textId="77777777" w:rsidR="00792702" w:rsidRPr="00E83D85" w:rsidRDefault="00792702" w:rsidP="00640D22">
            <w:pPr>
              <w:pStyle w:val="TAC"/>
              <w:rPr>
                <w:rFonts w:eastAsia="Yu Mincho"/>
                <w:b/>
              </w:rPr>
            </w:pPr>
            <w:r w:rsidRPr="00E83D85">
              <w:rPr>
                <w:rFonts w:eastAsia="Yu Mincho"/>
                <w:b/>
              </w:rPr>
              <w:t>N</w:t>
            </w:r>
            <w:r w:rsidRPr="00E83D85">
              <w:rPr>
                <w:rFonts w:eastAsia="Yu Mincho"/>
                <w:b/>
                <w:vertAlign w:val="subscript"/>
              </w:rPr>
              <w:t>RB</w:t>
            </w:r>
          </w:p>
        </w:tc>
        <w:tc>
          <w:tcPr>
            <w:tcW w:w="1167" w:type="dxa"/>
          </w:tcPr>
          <w:p w14:paraId="51141B08" w14:textId="77777777" w:rsidR="00792702" w:rsidRPr="00E83D85" w:rsidRDefault="00792702" w:rsidP="00640D22">
            <w:pPr>
              <w:pStyle w:val="TAC"/>
              <w:rPr>
                <w:rFonts w:eastAsia="Yu Mincho"/>
                <w:b/>
              </w:rPr>
            </w:pPr>
            <w:r w:rsidRPr="00E83D85">
              <w:rPr>
                <w:rFonts w:eastAsia="Yu Mincho"/>
                <w:b/>
              </w:rPr>
              <w:t>N</w:t>
            </w:r>
            <w:r w:rsidRPr="00E83D85">
              <w:rPr>
                <w:rFonts w:eastAsia="Yu Mincho"/>
                <w:b/>
                <w:vertAlign w:val="subscript"/>
              </w:rPr>
              <w:t>RB</w:t>
            </w:r>
          </w:p>
        </w:tc>
        <w:tc>
          <w:tcPr>
            <w:tcW w:w="1167" w:type="dxa"/>
          </w:tcPr>
          <w:p w14:paraId="0B5DDEF9" w14:textId="77777777" w:rsidR="00792702" w:rsidRPr="00E83D85" w:rsidRDefault="00792702" w:rsidP="00640D22">
            <w:pPr>
              <w:pStyle w:val="TAC"/>
              <w:rPr>
                <w:rFonts w:eastAsia="Yu Mincho"/>
                <w:b/>
              </w:rPr>
            </w:pPr>
            <w:r w:rsidRPr="00E83D85">
              <w:rPr>
                <w:rFonts w:eastAsia="Yu Mincho"/>
                <w:b/>
              </w:rPr>
              <w:t>N</w:t>
            </w:r>
            <w:r w:rsidRPr="00E83D85">
              <w:rPr>
                <w:rFonts w:eastAsia="Yu Mincho"/>
                <w:b/>
                <w:vertAlign w:val="subscript"/>
              </w:rPr>
              <w:t>RB</w:t>
            </w:r>
          </w:p>
        </w:tc>
        <w:tc>
          <w:tcPr>
            <w:tcW w:w="1168" w:type="dxa"/>
          </w:tcPr>
          <w:p w14:paraId="2B3F9A80" w14:textId="77777777" w:rsidR="00792702" w:rsidRPr="00E83D85" w:rsidRDefault="00792702" w:rsidP="00640D22">
            <w:pPr>
              <w:pStyle w:val="TAC"/>
              <w:rPr>
                <w:rFonts w:eastAsia="Yu Mincho"/>
                <w:b/>
              </w:rPr>
            </w:pPr>
            <w:r w:rsidRPr="00E83D85">
              <w:rPr>
                <w:rFonts w:eastAsia="Yu Mincho"/>
                <w:b/>
              </w:rPr>
              <w:t>N</w:t>
            </w:r>
            <w:r w:rsidRPr="00E83D85">
              <w:rPr>
                <w:rFonts w:eastAsia="Yu Mincho"/>
                <w:b/>
                <w:vertAlign w:val="subscript"/>
              </w:rPr>
              <w:t>RB</w:t>
            </w:r>
          </w:p>
        </w:tc>
        <w:tc>
          <w:tcPr>
            <w:tcW w:w="1168" w:type="dxa"/>
          </w:tcPr>
          <w:p w14:paraId="4216E223" w14:textId="77777777" w:rsidR="00792702" w:rsidRPr="00E83D85" w:rsidRDefault="00792702" w:rsidP="00640D22">
            <w:pPr>
              <w:pStyle w:val="TAC"/>
              <w:rPr>
                <w:rFonts w:eastAsia="Yu Mincho"/>
                <w:b/>
              </w:rPr>
            </w:pPr>
            <w:r w:rsidRPr="00E83D85">
              <w:rPr>
                <w:rFonts w:eastAsia="Yu Mincho"/>
                <w:b/>
              </w:rPr>
              <w:t>N</w:t>
            </w:r>
            <w:r w:rsidRPr="00E83D85">
              <w:rPr>
                <w:rFonts w:eastAsia="Yu Mincho"/>
                <w:b/>
                <w:vertAlign w:val="subscript"/>
              </w:rPr>
              <w:t>RB</w:t>
            </w:r>
          </w:p>
        </w:tc>
      </w:tr>
      <w:tr w:rsidR="00792702" w:rsidRPr="00E83D85" w14:paraId="569239B9" w14:textId="77777777" w:rsidTr="00640D22">
        <w:trPr>
          <w:cantSplit/>
          <w:jc w:val="center"/>
        </w:trPr>
        <w:tc>
          <w:tcPr>
            <w:tcW w:w="1127" w:type="dxa"/>
          </w:tcPr>
          <w:p w14:paraId="07C2BB81" w14:textId="77777777" w:rsidR="00792702" w:rsidRPr="00E83D85" w:rsidRDefault="00792702" w:rsidP="00640D22">
            <w:pPr>
              <w:pStyle w:val="TAC"/>
              <w:rPr>
                <w:rFonts w:eastAsia="Yu Mincho"/>
              </w:rPr>
            </w:pPr>
            <w:r w:rsidRPr="00E83D85">
              <w:rPr>
                <w:rFonts w:eastAsia="Yu Mincho"/>
              </w:rPr>
              <w:t>15</w:t>
            </w:r>
          </w:p>
        </w:tc>
        <w:tc>
          <w:tcPr>
            <w:tcW w:w="1167" w:type="dxa"/>
          </w:tcPr>
          <w:p w14:paraId="549FE5CF" w14:textId="77777777" w:rsidR="00792702" w:rsidRPr="00E83D85" w:rsidRDefault="00792702" w:rsidP="00640D22">
            <w:pPr>
              <w:pStyle w:val="TAC"/>
              <w:rPr>
                <w:rFonts w:eastAsia="Yu Mincho"/>
              </w:rPr>
            </w:pPr>
            <w:r w:rsidRPr="00E83D85">
              <w:rPr>
                <w:rFonts w:eastAsia="Yu Mincho"/>
              </w:rPr>
              <w:t>N/A</w:t>
            </w:r>
          </w:p>
        </w:tc>
        <w:tc>
          <w:tcPr>
            <w:tcW w:w="1167" w:type="dxa"/>
          </w:tcPr>
          <w:p w14:paraId="15400B89" w14:textId="77777777" w:rsidR="00792702" w:rsidRPr="00E83D85" w:rsidRDefault="00792702" w:rsidP="00640D22">
            <w:pPr>
              <w:pStyle w:val="TAC"/>
              <w:rPr>
                <w:rFonts w:eastAsia="Yu Mincho"/>
              </w:rPr>
            </w:pPr>
            <w:r w:rsidRPr="00E83D85">
              <w:rPr>
                <w:rFonts w:eastAsia="Yu Mincho"/>
              </w:rPr>
              <w:t>N/A</w:t>
            </w:r>
          </w:p>
        </w:tc>
        <w:tc>
          <w:tcPr>
            <w:tcW w:w="1167" w:type="dxa"/>
          </w:tcPr>
          <w:p w14:paraId="55074D0D" w14:textId="77777777" w:rsidR="00792702" w:rsidRPr="00E83D85" w:rsidRDefault="00792702" w:rsidP="00640D22">
            <w:pPr>
              <w:pStyle w:val="TAC"/>
              <w:rPr>
                <w:rFonts w:eastAsia="Yu Mincho"/>
              </w:rPr>
            </w:pPr>
            <w:r w:rsidRPr="00E83D85">
              <w:rPr>
                <w:rFonts w:eastAsia="Yu Mincho"/>
              </w:rPr>
              <w:t>N/A</w:t>
            </w:r>
          </w:p>
        </w:tc>
        <w:tc>
          <w:tcPr>
            <w:tcW w:w="1168" w:type="dxa"/>
          </w:tcPr>
          <w:p w14:paraId="1423D41A" w14:textId="77777777" w:rsidR="00792702" w:rsidRPr="00E83D85" w:rsidRDefault="00792702" w:rsidP="00640D22">
            <w:pPr>
              <w:pStyle w:val="TAC"/>
              <w:rPr>
                <w:rFonts w:eastAsia="Yu Mincho"/>
              </w:rPr>
            </w:pPr>
            <w:r w:rsidRPr="00E83D85">
              <w:rPr>
                <w:rFonts w:eastAsia="Yu Mincho"/>
              </w:rPr>
              <w:t>N/A</w:t>
            </w:r>
          </w:p>
        </w:tc>
        <w:tc>
          <w:tcPr>
            <w:tcW w:w="1168" w:type="dxa"/>
          </w:tcPr>
          <w:p w14:paraId="3D8C9DE5" w14:textId="77777777" w:rsidR="00792702" w:rsidRPr="00E83D85" w:rsidRDefault="00792702" w:rsidP="00640D22">
            <w:pPr>
              <w:pStyle w:val="TAC"/>
              <w:rPr>
                <w:rFonts w:eastAsia="Yu Mincho"/>
              </w:rPr>
            </w:pPr>
            <w:r w:rsidRPr="00E83D85">
              <w:rPr>
                <w:rFonts w:eastAsia="Yu Mincho"/>
              </w:rPr>
              <w:t>N/A</w:t>
            </w:r>
          </w:p>
        </w:tc>
      </w:tr>
      <w:tr w:rsidR="00792702" w:rsidRPr="00E83D85" w14:paraId="14EAAA1D" w14:textId="77777777" w:rsidTr="00640D22">
        <w:trPr>
          <w:cantSplit/>
          <w:jc w:val="center"/>
        </w:trPr>
        <w:tc>
          <w:tcPr>
            <w:tcW w:w="1127" w:type="dxa"/>
          </w:tcPr>
          <w:p w14:paraId="42BD5EC0" w14:textId="77777777" w:rsidR="00792702" w:rsidRPr="00E83D85" w:rsidRDefault="00792702" w:rsidP="00640D22">
            <w:pPr>
              <w:pStyle w:val="TAC"/>
              <w:rPr>
                <w:rFonts w:eastAsia="Yu Mincho"/>
              </w:rPr>
            </w:pPr>
            <w:r w:rsidRPr="00E83D85">
              <w:rPr>
                <w:rFonts w:eastAsia="Yu Mincho"/>
              </w:rPr>
              <w:t>30</w:t>
            </w:r>
          </w:p>
        </w:tc>
        <w:tc>
          <w:tcPr>
            <w:tcW w:w="1167" w:type="dxa"/>
          </w:tcPr>
          <w:p w14:paraId="75E8BED8" w14:textId="77777777" w:rsidR="00792702" w:rsidRPr="00E83D85" w:rsidRDefault="00792702" w:rsidP="00640D22">
            <w:pPr>
              <w:pStyle w:val="TAC"/>
              <w:rPr>
                <w:rFonts w:eastAsia="Yu Mincho"/>
              </w:rPr>
            </w:pPr>
            <w:r w:rsidRPr="00E83D85">
              <w:rPr>
                <w:rFonts w:eastAsia="Yu Mincho"/>
              </w:rPr>
              <w:t>65</w:t>
            </w:r>
          </w:p>
        </w:tc>
        <w:tc>
          <w:tcPr>
            <w:tcW w:w="1167" w:type="dxa"/>
          </w:tcPr>
          <w:p w14:paraId="7CEE4F2A" w14:textId="77777777" w:rsidR="00792702" w:rsidRPr="00E83D85" w:rsidRDefault="00792702" w:rsidP="00640D22">
            <w:pPr>
              <w:pStyle w:val="TAC"/>
              <w:rPr>
                <w:rFonts w:eastAsia="Yu Mincho"/>
              </w:rPr>
            </w:pPr>
            <w:r w:rsidRPr="00E83D85">
              <w:rPr>
                <w:rFonts w:eastAsia="Yu Mincho"/>
              </w:rPr>
              <w:t>92</w:t>
            </w:r>
          </w:p>
        </w:tc>
        <w:tc>
          <w:tcPr>
            <w:tcW w:w="1167" w:type="dxa"/>
          </w:tcPr>
          <w:p w14:paraId="5D5FF145" w14:textId="77777777" w:rsidR="00792702" w:rsidRPr="00E83D85" w:rsidRDefault="00792702" w:rsidP="00640D22">
            <w:pPr>
              <w:pStyle w:val="TAC"/>
              <w:rPr>
                <w:rFonts w:eastAsia="Yu Mincho"/>
              </w:rPr>
            </w:pPr>
            <w:r w:rsidRPr="00E83D85">
              <w:rPr>
                <w:rFonts w:eastAsia="Yu Mincho"/>
              </w:rPr>
              <w:t>133</w:t>
            </w:r>
          </w:p>
        </w:tc>
        <w:tc>
          <w:tcPr>
            <w:tcW w:w="1168" w:type="dxa"/>
          </w:tcPr>
          <w:p w14:paraId="44B7DD60" w14:textId="77777777" w:rsidR="00792702" w:rsidRPr="00E83D85" w:rsidRDefault="00792702" w:rsidP="00640D22">
            <w:pPr>
              <w:pStyle w:val="TAC"/>
              <w:rPr>
                <w:rFonts w:eastAsia="Yu Mincho"/>
              </w:rPr>
            </w:pPr>
            <w:r w:rsidRPr="00E83D85">
              <w:rPr>
                <w:rFonts w:eastAsia="Yu Mincho"/>
              </w:rPr>
              <w:t>189</w:t>
            </w:r>
          </w:p>
        </w:tc>
        <w:tc>
          <w:tcPr>
            <w:tcW w:w="1168" w:type="dxa"/>
          </w:tcPr>
          <w:p w14:paraId="5CB488A3" w14:textId="77777777" w:rsidR="00792702" w:rsidRPr="00E83D85" w:rsidRDefault="00792702" w:rsidP="00640D22">
            <w:pPr>
              <w:pStyle w:val="TAC"/>
              <w:rPr>
                <w:rFonts w:eastAsia="Yu Mincho"/>
              </w:rPr>
            </w:pPr>
            <w:r w:rsidRPr="00E83D85">
              <w:rPr>
                <w:rFonts w:eastAsia="Yu Mincho"/>
              </w:rPr>
              <w:t>273</w:t>
            </w:r>
          </w:p>
        </w:tc>
      </w:tr>
      <w:tr w:rsidR="00792702" w:rsidRPr="00E83D85" w14:paraId="6EC3E71B" w14:textId="77777777" w:rsidTr="00640D22">
        <w:trPr>
          <w:cantSplit/>
          <w:jc w:val="center"/>
        </w:trPr>
        <w:tc>
          <w:tcPr>
            <w:tcW w:w="1127" w:type="dxa"/>
          </w:tcPr>
          <w:p w14:paraId="098CC64C" w14:textId="77777777" w:rsidR="00792702" w:rsidRPr="00E83D85" w:rsidRDefault="00792702" w:rsidP="00640D22">
            <w:pPr>
              <w:pStyle w:val="TAC"/>
              <w:rPr>
                <w:rFonts w:eastAsia="Yu Mincho"/>
              </w:rPr>
            </w:pPr>
            <w:r w:rsidRPr="00E83D85">
              <w:rPr>
                <w:rFonts w:eastAsia="Yu Mincho"/>
              </w:rPr>
              <w:t>60</w:t>
            </w:r>
          </w:p>
        </w:tc>
        <w:tc>
          <w:tcPr>
            <w:tcW w:w="1167" w:type="dxa"/>
          </w:tcPr>
          <w:p w14:paraId="78A00814" w14:textId="77777777" w:rsidR="00792702" w:rsidRPr="00E83D85" w:rsidRDefault="00792702" w:rsidP="00640D22">
            <w:pPr>
              <w:pStyle w:val="TAC"/>
              <w:rPr>
                <w:rFonts w:eastAsia="Yu Mincho"/>
              </w:rPr>
            </w:pPr>
            <w:r w:rsidRPr="00E83D85">
              <w:rPr>
                <w:rFonts w:eastAsia="Yu Mincho"/>
              </w:rPr>
              <w:t>N/A</w:t>
            </w:r>
          </w:p>
        </w:tc>
        <w:tc>
          <w:tcPr>
            <w:tcW w:w="1167" w:type="dxa"/>
          </w:tcPr>
          <w:p w14:paraId="2E62E97E" w14:textId="77777777" w:rsidR="00792702" w:rsidRPr="00E83D85" w:rsidRDefault="00792702" w:rsidP="00640D22">
            <w:pPr>
              <w:pStyle w:val="TAC"/>
              <w:rPr>
                <w:rFonts w:eastAsia="Yu Mincho"/>
              </w:rPr>
            </w:pPr>
            <w:r w:rsidRPr="00E83D85">
              <w:rPr>
                <w:rFonts w:eastAsia="Yu Mincho"/>
              </w:rPr>
              <w:t>N/A</w:t>
            </w:r>
          </w:p>
        </w:tc>
        <w:tc>
          <w:tcPr>
            <w:tcW w:w="1167" w:type="dxa"/>
          </w:tcPr>
          <w:p w14:paraId="23A454ED" w14:textId="77777777" w:rsidR="00792702" w:rsidRPr="00E83D85" w:rsidRDefault="00792702" w:rsidP="00640D22">
            <w:pPr>
              <w:pStyle w:val="TAC"/>
              <w:rPr>
                <w:rFonts w:eastAsia="Yu Mincho"/>
              </w:rPr>
            </w:pPr>
            <w:r w:rsidRPr="00E83D85">
              <w:rPr>
                <w:rFonts w:eastAsia="Yu Mincho"/>
              </w:rPr>
              <w:t>N/A</w:t>
            </w:r>
          </w:p>
        </w:tc>
        <w:tc>
          <w:tcPr>
            <w:tcW w:w="1168" w:type="dxa"/>
          </w:tcPr>
          <w:p w14:paraId="725ACCE1" w14:textId="77777777" w:rsidR="00792702" w:rsidRPr="00E83D85" w:rsidRDefault="00792702" w:rsidP="00640D22">
            <w:pPr>
              <w:pStyle w:val="TAC"/>
              <w:rPr>
                <w:rFonts w:eastAsia="Yu Mincho"/>
              </w:rPr>
            </w:pPr>
            <w:r w:rsidRPr="00E83D85">
              <w:rPr>
                <w:rFonts w:eastAsia="Yu Mincho"/>
              </w:rPr>
              <w:t>N/A</w:t>
            </w:r>
          </w:p>
        </w:tc>
        <w:tc>
          <w:tcPr>
            <w:tcW w:w="1168" w:type="dxa"/>
          </w:tcPr>
          <w:p w14:paraId="2072CA34" w14:textId="77777777" w:rsidR="00792702" w:rsidRPr="00E83D85" w:rsidRDefault="00792702" w:rsidP="00640D22">
            <w:pPr>
              <w:pStyle w:val="TAC"/>
              <w:rPr>
                <w:rFonts w:eastAsia="Yu Mincho"/>
              </w:rPr>
            </w:pPr>
            <w:r w:rsidRPr="00E83D85">
              <w:rPr>
                <w:rFonts w:eastAsia="Yu Mincho"/>
              </w:rPr>
              <w:t>N/A</w:t>
            </w:r>
          </w:p>
        </w:tc>
      </w:tr>
    </w:tbl>
    <w:p w14:paraId="6C85FC2E" w14:textId="77777777" w:rsidR="00792702" w:rsidRDefault="00792702" w:rsidP="00792702">
      <w:pPr>
        <w:rPr>
          <w:lang w:val="en-GB"/>
        </w:rPr>
      </w:pPr>
    </w:p>
    <w:p w14:paraId="6B2856D6" w14:textId="77777777" w:rsidR="00792702" w:rsidRPr="0068104F" w:rsidRDefault="00792702" w:rsidP="00792702">
      <w:pPr>
        <w:rPr>
          <w:b/>
          <w:bCs/>
          <w:lang w:val="en-GB"/>
        </w:rPr>
      </w:pPr>
      <w:r w:rsidRPr="0068104F">
        <w:rPr>
          <w:b/>
          <w:bCs/>
          <w:lang w:val="en-GB"/>
        </w:rPr>
        <w:t>Proposal</w:t>
      </w:r>
      <w:r>
        <w:rPr>
          <w:b/>
          <w:bCs/>
          <w:lang w:val="en-GB"/>
        </w:rPr>
        <w:t>5</w:t>
      </w:r>
      <w:r w:rsidRPr="0068104F">
        <w:rPr>
          <w:b/>
          <w:bCs/>
          <w:lang w:val="en-GB"/>
        </w:rPr>
        <w:t xml:space="preserve">: Add the specification of the following minimum guard band for FR1-NTN: </w:t>
      </w:r>
    </w:p>
    <w:tbl>
      <w:tblPr>
        <w:tblStyle w:val="TableGrid"/>
        <w:tblW w:w="7039" w:type="dxa"/>
        <w:jc w:val="center"/>
        <w:tblLayout w:type="fixed"/>
        <w:tblLook w:val="04A0" w:firstRow="1" w:lastRow="0" w:firstColumn="1" w:lastColumn="0" w:noHBand="0" w:noVBand="1"/>
      </w:tblPr>
      <w:tblGrid>
        <w:gridCol w:w="1191"/>
        <w:gridCol w:w="1169"/>
        <w:gridCol w:w="1170"/>
        <w:gridCol w:w="1169"/>
        <w:gridCol w:w="1170"/>
        <w:gridCol w:w="1170"/>
      </w:tblGrid>
      <w:tr w:rsidR="00792702" w14:paraId="49FD64A3" w14:textId="77777777" w:rsidTr="00640D22">
        <w:trPr>
          <w:cantSplit/>
          <w:jc w:val="center"/>
        </w:trPr>
        <w:tc>
          <w:tcPr>
            <w:tcW w:w="1191" w:type="dxa"/>
          </w:tcPr>
          <w:p w14:paraId="05983FC4" w14:textId="77777777" w:rsidR="00792702" w:rsidRPr="002244E0" w:rsidRDefault="00792702" w:rsidP="00640D22">
            <w:pPr>
              <w:pStyle w:val="TAH"/>
              <w:rPr>
                <w:rFonts w:eastAsia="Yu Mincho"/>
                <w:szCs w:val="18"/>
              </w:rPr>
            </w:pPr>
            <w:r w:rsidRPr="002244E0">
              <w:rPr>
                <w:rFonts w:eastAsia="Yu Mincho"/>
                <w:szCs w:val="18"/>
              </w:rPr>
              <w:t>SCS (kHz)</w:t>
            </w:r>
          </w:p>
        </w:tc>
        <w:tc>
          <w:tcPr>
            <w:tcW w:w="1169" w:type="dxa"/>
          </w:tcPr>
          <w:p w14:paraId="3CD2E499" w14:textId="77777777" w:rsidR="00792702" w:rsidRPr="002244E0" w:rsidRDefault="00792702" w:rsidP="00640D22">
            <w:pPr>
              <w:pStyle w:val="TAH"/>
              <w:rPr>
                <w:rFonts w:eastAsia="Yu Mincho"/>
                <w:szCs w:val="18"/>
              </w:rPr>
            </w:pPr>
            <w:r w:rsidRPr="002244E0">
              <w:rPr>
                <w:rFonts w:eastAsia="Yu Mincho"/>
                <w:szCs w:val="18"/>
              </w:rPr>
              <w:t>25</w:t>
            </w:r>
            <w:r w:rsidRPr="002244E0">
              <w:rPr>
                <w:rFonts w:hint="eastAsia"/>
                <w:szCs w:val="18"/>
                <w:lang w:eastAsia="zh-CN"/>
              </w:rPr>
              <w:t xml:space="preserve"> </w:t>
            </w:r>
            <w:r w:rsidRPr="002244E0">
              <w:rPr>
                <w:rFonts w:eastAsia="Yu Mincho"/>
                <w:szCs w:val="18"/>
              </w:rPr>
              <w:t>MHz</w:t>
            </w:r>
          </w:p>
        </w:tc>
        <w:tc>
          <w:tcPr>
            <w:tcW w:w="1170" w:type="dxa"/>
          </w:tcPr>
          <w:p w14:paraId="01988360" w14:textId="77777777" w:rsidR="00792702" w:rsidRPr="002244E0" w:rsidRDefault="00792702" w:rsidP="00640D22">
            <w:pPr>
              <w:pStyle w:val="TAH"/>
              <w:rPr>
                <w:rFonts w:eastAsia="Yu Mincho"/>
                <w:szCs w:val="18"/>
              </w:rPr>
            </w:pPr>
            <w:r w:rsidRPr="002244E0">
              <w:rPr>
                <w:szCs w:val="18"/>
                <w:lang w:eastAsia="zh-CN"/>
              </w:rPr>
              <w:t>35</w:t>
            </w:r>
            <w:r w:rsidRPr="002244E0">
              <w:rPr>
                <w:rFonts w:hint="eastAsia"/>
                <w:szCs w:val="18"/>
                <w:lang w:eastAsia="zh-CN"/>
              </w:rPr>
              <w:t xml:space="preserve"> </w:t>
            </w:r>
            <w:r w:rsidRPr="002244E0">
              <w:rPr>
                <w:rFonts w:eastAsia="Yu Mincho"/>
                <w:szCs w:val="18"/>
              </w:rPr>
              <w:t>MHz</w:t>
            </w:r>
          </w:p>
        </w:tc>
        <w:tc>
          <w:tcPr>
            <w:tcW w:w="1169" w:type="dxa"/>
          </w:tcPr>
          <w:p w14:paraId="52F4996B" w14:textId="77777777" w:rsidR="00792702" w:rsidRPr="002244E0" w:rsidRDefault="00792702" w:rsidP="00640D22">
            <w:pPr>
              <w:pStyle w:val="TAH"/>
              <w:rPr>
                <w:rFonts w:eastAsia="Yu Mincho"/>
                <w:szCs w:val="18"/>
              </w:rPr>
            </w:pPr>
            <w:r w:rsidRPr="002244E0">
              <w:rPr>
                <w:szCs w:val="18"/>
                <w:lang w:eastAsia="zh-CN"/>
              </w:rPr>
              <w:t>50</w:t>
            </w:r>
            <w:r w:rsidRPr="002244E0">
              <w:rPr>
                <w:rFonts w:hint="eastAsia"/>
                <w:szCs w:val="18"/>
                <w:lang w:eastAsia="zh-CN"/>
              </w:rPr>
              <w:t xml:space="preserve"> </w:t>
            </w:r>
            <w:r w:rsidRPr="002244E0">
              <w:rPr>
                <w:rFonts w:eastAsia="Yu Mincho"/>
                <w:szCs w:val="18"/>
              </w:rPr>
              <w:t>MHz</w:t>
            </w:r>
          </w:p>
        </w:tc>
        <w:tc>
          <w:tcPr>
            <w:tcW w:w="1170" w:type="dxa"/>
          </w:tcPr>
          <w:p w14:paraId="0CAE89C6" w14:textId="77777777" w:rsidR="00792702" w:rsidRPr="002244E0" w:rsidRDefault="00792702" w:rsidP="00640D22">
            <w:pPr>
              <w:pStyle w:val="TAH"/>
              <w:rPr>
                <w:rFonts w:eastAsia="Yu Mincho"/>
                <w:szCs w:val="18"/>
              </w:rPr>
            </w:pPr>
            <w:r w:rsidRPr="002244E0">
              <w:rPr>
                <w:rFonts w:eastAsia="Yu Mincho"/>
                <w:szCs w:val="18"/>
              </w:rPr>
              <w:t>70 MHz</w:t>
            </w:r>
          </w:p>
        </w:tc>
        <w:tc>
          <w:tcPr>
            <w:tcW w:w="1170" w:type="dxa"/>
          </w:tcPr>
          <w:p w14:paraId="1EE81F16" w14:textId="77777777" w:rsidR="00792702" w:rsidRPr="002244E0" w:rsidRDefault="00792702" w:rsidP="00640D22">
            <w:pPr>
              <w:pStyle w:val="TAH"/>
              <w:rPr>
                <w:rFonts w:eastAsia="Yu Mincho"/>
                <w:szCs w:val="18"/>
              </w:rPr>
            </w:pPr>
            <w:r w:rsidRPr="002244E0">
              <w:rPr>
                <w:rFonts w:eastAsia="Yu Mincho"/>
                <w:szCs w:val="18"/>
              </w:rPr>
              <w:t>100 MHz</w:t>
            </w:r>
          </w:p>
        </w:tc>
      </w:tr>
      <w:tr w:rsidR="00792702" w14:paraId="296C183A" w14:textId="77777777" w:rsidTr="00640D22">
        <w:trPr>
          <w:cantSplit/>
          <w:jc w:val="center"/>
        </w:trPr>
        <w:tc>
          <w:tcPr>
            <w:tcW w:w="1191" w:type="dxa"/>
          </w:tcPr>
          <w:p w14:paraId="190A8C4C" w14:textId="77777777" w:rsidR="00792702" w:rsidRPr="002244E0" w:rsidRDefault="00792702" w:rsidP="00640D22">
            <w:pPr>
              <w:pStyle w:val="TAC"/>
              <w:rPr>
                <w:rFonts w:eastAsia="Yu Mincho"/>
                <w:szCs w:val="18"/>
              </w:rPr>
            </w:pPr>
            <w:r w:rsidRPr="002244E0">
              <w:rPr>
                <w:rFonts w:eastAsia="Yu Mincho"/>
                <w:szCs w:val="18"/>
              </w:rPr>
              <w:t>15</w:t>
            </w:r>
          </w:p>
        </w:tc>
        <w:tc>
          <w:tcPr>
            <w:tcW w:w="1169" w:type="dxa"/>
          </w:tcPr>
          <w:p w14:paraId="44B4F33C" w14:textId="77777777" w:rsidR="00792702" w:rsidRPr="002244E0" w:rsidRDefault="00792702" w:rsidP="00640D22">
            <w:pPr>
              <w:pStyle w:val="TAC"/>
              <w:rPr>
                <w:rFonts w:eastAsia="Yu Mincho"/>
                <w:szCs w:val="18"/>
              </w:rPr>
            </w:pPr>
            <w:r w:rsidRPr="002244E0">
              <w:rPr>
                <w:rFonts w:eastAsia="Yu Mincho"/>
                <w:szCs w:val="18"/>
              </w:rPr>
              <w:t>N/A</w:t>
            </w:r>
          </w:p>
        </w:tc>
        <w:tc>
          <w:tcPr>
            <w:tcW w:w="1170" w:type="dxa"/>
          </w:tcPr>
          <w:p w14:paraId="6CE42467" w14:textId="77777777" w:rsidR="00792702" w:rsidRPr="002244E0" w:rsidRDefault="00792702" w:rsidP="00640D22">
            <w:pPr>
              <w:pStyle w:val="TAC"/>
              <w:rPr>
                <w:rFonts w:eastAsia="Yu Mincho"/>
                <w:szCs w:val="18"/>
              </w:rPr>
            </w:pPr>
            <w:r w:rsidRPr="002244E0">
              <w:rPr>
                <w:rFonts w:eastAsia="Yu Mincho"/>
                <w:szCs w:val="18"/>
              </w:rPr>
              <w:t>N/A</w:t>
            </w:r>
          </w:p>
        </w:tc>
        <w:tc>
          <w:tcPr>
            <w:tcW w:w="1169" w:type="dxa"/>
          </w:tcPr>
          <w:p w14:paraId="07557AEF" w14:textId="77777777" w:rsidR="00792702" w:rsidRPr="002244E0" w:rsidRDefault="00792702" w:rsidP="00640D22">
            <w:pPr>
              <w:pStyle w:val="TAC"/>
              <w:rPr>
                <w:rFonts w:eastAsia="Yu Mincho"/>
                <w:szCs w:val="18"/>
              </w:rPr>
            </w:pPr>
            <w:r w:rsidRPr="002244E0">
              <w:rPr>
                <w:rFonts w:eastAsia="Yu Mincho"/>
                <w:szCs w:val="18"/>
              </w:rPr>
              <w:t>N/A</w:t>
            </w:r>
          </w:p>
        </w:tc>
        <w:tc>
          <w:tcPr>
            <w:tcW w:w="1170" w:type="dxa"/>
          </w:tcPr>
          <w:p w14:paraId="7559CB82" w14:textId="77777777" w:rsidR="00792702" w:rsidRPr="002244E0" w:rsidRDefault="00792702" w:rsidP="00640D22">
            <w:pPr>
              <w:pStyle w:val="TAC"/>
              <w:rPr>
                <w:rFonts w:eastAsia="Yu Mincho"/>
                <w:szCs w:val="18"/>
              </w:rPr>
            </w:pPr>
            <w:r w:rsidRPr="002244E0">
              <w:rPr>
                <w:rFonts w:eastAsia="Yu Mincho"/>
                <w:szCs w:val="18"/>
              </w:rPr>
              <w:t>N/A</w:t>
            </w:r>
          </w:p>
        </w:tc>
        <w:tc>
          <w:tcPr>
            <w:tcW w:w="1170" w:type="dxa"/>
          </w:tcPr>
          <w:p w14:paraId="10E12C45" w14:textId="77777777" w:rsidR="00792702" w:rsidRPr="002244E0" w:rsidRDefault="00792702" w:rsidP="00640D22">
            <w:pPr>
              <w:pStyle w:val="TAC"/>
              <w:rPr>
                <w:szCs w:val="18"/>
              </w:rPr>
            </w:pPr>
            <w:r w:rsidRPr="002244E0">
              <w:rPr>
                <w:rFonts w:eastAsia="Yu Mincho"/>
                <w:szCs w:val="18"/>
              </w:rPr>
              <w:t>N/A</w:t>
            </w:r>
          </w:p>
        </w:tc>
      </w:tr>
      <w:tr w:rsidR="00792702" w14:paraId="3F0B6F8D" w14:textId="77777777" w:rsidTr="00640D22">
        <w:trPr>
          <w:cantSplit/>
          <w:jc w:val="center"/>
        </w:trPr>
        <w:tc>
          <w:tcPr>
            <w:tcW w:w="1191" w:type="dxa"/>
          </w:tcPr>
          <w:p w14:paraId="32EA35A6" w14:textId="77777777" w:rsidR="00792702" w:rsidRPr="002244E0" w:rsidRDefault="00792702" w:rsidP="00640D22">
            <w:pPr>
              <w:pStyle w:val="TAC"/>
              <w:rPr>
                <w:rFonts w:eastAsia="Yu Mincho"/>
                <w:szCs w:val="18"/>
              </w:rPr>
            </w:pPr>
            <w:r w:rsidRPr="002244E0">
              <w:rPr>
                <w:rFonts w:eastAsia="Yu Mincho"/>
                <w:szCs w:val="18"/>
              </w:rPr>
              <w:t>30</w:t>
            </w:r>
          </w:p>
        </w:tc>
        <w:tc>
          <w:tcPr>
            <w:tcW w:w="1169" w:type="dxa"/>
          </w:tcPr>
          <w:p w14:paraId="5E18ED35" w14:textId="77777777" w:rsidR="00792702" w:rsidRPr="002244E0" w:rsidRDefault="00792702" w:rsidP="00640D22">
            <w:pPr>
              <w:pStyle w:val="TAC"/>
              <w:rPr>
                <w:rFonts w:eastAsia="Yu Mincho"/>
                <w:szCs w:val="18"/>
              </w:rPr>
            </w:pPr>
            <w:r w:rsidRPr="002244E0">
              <w:rPr>
                <w:rFonts w:eastAsia="Yu Mincho"/>
                <w:szCs w:val="18"/>
              </w:rPr>
              <w:t>785</w:t>
            </w:r>
          </w:p>
        </w:tc>
        <w:tc>
          <w:tcPr>
            <w:tcW w:w="1170" w:type="dxa"/>
          </w:tcPr>
          <w:p w14:paraId="7D50E42A" w14:textId="77777777" w:rsidR="00792702" w:rsidRPr="002244E0" w:rsidRDefault="00792702" w:rsidP="00640D22">
            <w:pPr>
              <w:pStyle w:val="TAC"/>
              <w:rPr>
                <w:rFonts w:eastAsia="Yu Mincho"/>
                <w:szCs w:val="18"/>
              </w:rPr>
            </w:pPr>
            <w:r w:rsidRPr="002244E0">
              <w:rPr>
                <w:rFonts w:eastAsia="Yu Mincho"/>
                <w:szCs w:val="18"/>
              </w:rPr>
              <w:t>925</w:t>
            </w:r>
          </w:p>
        </w:tc>
        <w:tc>
          <w:tcPr>
            <w:tcW w:w="1169" w:type="dxa"/>
          </w:tcPr>
          <w:p w14:paraId="234E1E43" w14:textId="77777777" w:rsidR="00792702" w:rsidRPr="002244E0" w:rsidRDefault="00792702" w:rsidP="00640D22">
            <w:pPr>
              <w:pStyle w:val="TAC"/>
              <w:rPr>
                <w:rFonts w:eastAsia="Yu Mincho"/>
                <w:szCs w:val="18"/>
              </w:rPr>
            </w:pPr>
            <w:r w:rsidRPr="002244E0">
              <w:rPr>
                <w:rFonts w:eastAsia="Yu Mincho"/>
                <w:szCs w:val="18"/>
              </w:rPr>
              <w:t>1045</w:t>
            </w:r>
          </w:p>
        </w:tc>
        <w:tc>
          <w:tcPr>
            <w:tcW w:w="1170" w:type="dxa"/>
          </w:tcPr>
          <w:p w14:paraId="06EBC5B0" w14:textId="77777777" w:rsidR="00792702" w:rsidRPr="002244E0" w:rsidRDefault="00792702" w:rsidP="00640D22">
            <w:pPr>
              <w:pStyle w:val="TAC"/>
              <w:rPr>
                <w:rFonts w:eastAsia="Yu Mincho"/>
                <w:szCs w:val="18"/>
              </w:rPr>
            </w:pPr>
            <w:r w:rsidRPr="002244E0">
              <w:rPr>
                <w:rFonts w:eastAsia="Yu Mincho"/>
                <w:szCs w:val="18"/>
              </w:rPr>
              <w:t>965</w:t>
            </w:r>
          </w:p>
        </w:tc>
        <w:tc>
          <w:tcPr>
            <w:tcW w:w="1170" w:type="dxa"/>
          </w:tcPr>
          <w:p w14:paraId="1E0BA025" w14:textId="77777777" w:rsidR="00792702" w:rsidRPr="002244E0" w:rsidRDefault="00792702" w:rsidP="00640D22">
            <w:pPr>
              <w:pStyle w:val="TAC"/>
              <w:rPr>
                <w:rFonts w:eastAsia="Yu Gothic"/>
                <w:szCs w:val="18"/>
              </w:rPr>
            </w:pPr>
            <w:r w:rsidRPr="002244E0">
              <w:rPr>
                <w:rFonts w:eastAsia="Yu Gothic"/>
                <w:szCs w:val="18"/>
              </w:rPr>
              <w:t>845</w:t>
            </w:r>
          </w:p>
        </w:tc>
      </w:tr>
      <w:tr w:rsidR="00792702" w14:paraId="3841709D" w14:textId="77777777" w:rsidTr="00640D22">
        <w:trPr>
          <w:cantSplit/>
          <w:jc w:val="center"/>
        </w:trPr>
        <w:tc>
          <w:tcPr>
            <w:tcW w:w="1191" w:type="dxa"/>
          </w:tcPr>
          <w:p w14:paraId="34C35255" w14:textId="77777777" w:rsidR="00792702" w:rsidRPr="002244E0" w:rsidRDefault="00792702" w:rsidP="00640D22">
            <w:pPr>
              <w:pStyle w:val="TAC"/>
              <w:rPr>
                <w:rFonts w:eastAsia="Yu Mincho"/>
                <w:szCs w:val="18"/>
              </w:rPr>
            </w:pPr>
            <w:r w:rsidRPr="002244E0">
              <w:rPr>
                <w:rFonts w:eastAsia="Yu Mincho"/>
                <w:szCs w:val="18"/>
              </w:rPr>
              <w:t>60</w:t>
            </w:r>
          </w:p>
        </w:tc>
        <w:tc>
          <w:tcPr>
            <w:tcW w:w="1169" w:type="dxa"/>
          </w:tcPr>
          <w:p w14:paraId="443A661D" w14:textId="77777777" w:rsidR="00792702" w:rsidRPr="002244E0" w:rsidRDefault="00792702" w:rsidP="00640D22">
            <w:pPr>
              <w:pStyle w:val="TAC"/>
              <w:rPr>
                <w:rFonts w:eastAsia="Yu Mincho"/>
                <w:szCs w:val="18"/>
              </w:rPr>
            </w:pPr>
            <w:r w:rsidRPr="002244E0">
              <w:rPr>
                <w:rFonts w:eastAsia="Yu Mincho"/>
                <w:szCs w:val="18"/>
              </w:rPr>
              <w:t>N/A</w:t>
            </w:r>
          </w:p>
        </w:tc>
        <w:tc>
          <w:tcPr>
            <w:tcW w:w="1170" w:type="dxa"/>
          </w:tcPr>
          <w:p w14:paraId="0F6C3B35" w14:textId="77777777" w:rsidR="00792702" w:rsidRPr="002244E0" w:rsidRDefault="00792702" w:rsidP="00640D22">
            <w:pPr>
              <w:pStyle w:val="TAC"/>
              <w:rPr>
                <w:rFonts w:eastAsia="Yu Mincho"/>
                <w:szCs w:val="18"/>
              </w:rPr>
            </w:pPr>
            <w:r w:rsidRPr="002244E0">
              <w:rPr>
                <w:rFonts w:eastAsia="Yu Mincho"/>
                <w:szCs w:val="18"/>
              </w:rPr>
              <w:t>N/A</w:t>
            </w:r>
          </w:p>
        </w:tc>
        <w:tc>
          <w:tcPr>
            <w:tcW w:w="1169" w:type="dxa"/>
          </w:tcPr>
          <w:p w14:paraId="46281D78" w14:textId="77777777" w:rsidR="00792702" w:rsidRPr="002244E0" w:rsidRDefault="00792702" w:rsidP="00640D22">
            <w:pPr>
              <w:pStyle w:val="TAC"/>
              <w:rPr>
                <w:rFonts w:eastAsia="Yu Mincho"/>
                <w:szCs w:val="18"/>
              </w:rPr>
            </w:pPr>
            <w:r w:rsidRPr="002244E0">
              <w:rPr>
                <w:rFonts w:eastAsia="Yu Mincho"/>
                <w:szCs w:val="18"/>
              </w:rPr>
              <w:t>N/A</w:t>
            </w:r>
          </w:p>
        </w:tc>
        <w:tc>
          <w:tcPr>
            <w:tcW w:w="1170" w:type="dxa"/>
          </w:tcPr>
          <w:p w14:paraId="0BFF6DCC" w14:textId="77777777" w:rsidR="00792702" w:rsidRPr="002244E0" w:rsidRDefault="00792702" w:rsidP="00640D22">
            <w:pPr>
              <w:pStyle w:val="TAC"/>
              <w:rPr>
                <w:rFonts w:eastAsia="Yu Mincho"/>
                <w:szCs w:val="18"/>
              </w:rPr>
            </w:pPr>
            <w:r w:rsidRPr="002244E0">
              <w:rPr>
                <w:rFonts w:eastAsia="Yu Mincho"/>
                <w:szCs w:val="18"/>
              </w:rPr>
              <w:t>N/A</w:t>
            </w:r>
          </w:p>
        </w:tc>
        <w:tc>
          <w:tcPr>
            <w:tcW w:w="1170" w:type="dxa"/>
          </w:tcPr>
          <w:p w14:paraId="6123DF7C" w14:textId="77777777" w:rsidR="00792702" w:rsidRPr="002244E0" w:rsidRDefault="00792702" w:rsidP="00640D22">
            <w:pPr>
              <w:pStyle w:val="TAC"/>
              <w:rPr>
                <w:rFonts w:eastAsia="Yu Gothic"/>
                <w:szCs w:val="18"/>
              </w:rPr>
            </w:pPr>
            <w:r w:rsidRPr="002244E0">
              <w:rPr>
                <w:rFonts w:eastAsia="Yu Mincho"/>
                <w:szCs w:val="18"/>
              </w:rPr>
              <w:t>N/A</w:t>
            </w:r>
          </w:p>
        </w:tc>
      </w:tr>
    </w:tbl>
    <w:p w14:paraId="418A0556" w14:textId="77777777" w:rsidR="00792702" w:rsidRDefault="00792702" w:rsidP="00792702">
      <w:pPr>
        <w:rPr>
          <w:lang w:val="en-GB"/>
        </w:rPr>
      </w:pPr>
    </w:p>
    <w:p w14:paraId="63733996" w14:textId="77777777" w:rsidR="00792702" w:rsidRPr="00314603" w:rsidRDefault="00792702" w:rsidP="00792702">
      <w:pPr>
        <w:rPr>
          <w:b/>
          <w:bCs/>
          <w:lang w:val="en-GB"/>
        </w:rPr>
      </w:pPr>
      <w:r w:rsidRPr="00314603">
        <w:rPr>
          <w:b/>
          <w:bCs/>
          <w:lang w:val="en-GB"/>
        </w:rPr>
        <w:t>Proposal</w:t>
      </w:r>
      <w:r>
        <w:rPr>
          <w:b/>
          <w:bCs/>
          <w:lang w:val="en-GB"/>
        </w:rPr>
        <w:t>6</w:t>
      </w:r>
      <w:r w:rsidRPr="00314603">
        <w:rPr>
          <w:b/>
          <w:bCs/>
          <w:lang w:val="en-GB"/>
        </w:rPr>
        <w:t>: The following SAN channel bandwidths and SCS</w:t>
      </w:r>
      <w:r w:rsidRPr="00314603">
        <w:rPr>
          <w:b/>
          <w:bCs/>
        </w:rPr>
        <w:t xml:space="preserve"> for the NTN Ku-bands </w:t>
      </w:r>
      <w:r>
        <w:rPr>
          <w:b/>
          <w:bCs/>
        </w:rPr>
        <w:t xml:space="preserve">in FR1-NTN </w:t>
      </w:r>
      <w:r w:rsidRPr="00314603">
        <w:rPr>
          <w:b/>
          <w:bCs/>
        </w:rPr>
        <w:t>shall be added:</w:t>
      </w:r>
    </w:p>
    <w:tbl>
      <w:tblPr>
        <w:tblStyle w:val="TableGrid"/>
        <w:tblW w:w="8138" w:type="dxa"/>
        <w:jc w:val="center"/>
        <w:tblLook w:val="04A0" w:firstRow="1" w:lastRow="0" w:firstColumn="1" w:lastColumn="0" w:noHBand="0" w:noVBand="1"/>
      </w:tblPr>
      <w:tblGrid>
        <w:gridCol w:w="1305"/>
        <w:gridCol w:w="737"/>
        <w:gridCol w:w="533"/>
        <w:gridCol w:w="544"/>
        <w:gridCol w:w="544"/>
        <w:gridCol w:w="544"/>
        <w:gridCol w:w="700"/>
        <w:gridCol w:w="742"/>
        <w:gridCol w:w="610"/>
        <w:gridCol w:w="610"/>
        <w:gridCol w:w="610"/>
        <w:gridCol w:w="622"/>
        <w:gridCol w:w="37"/>
      </w:tblGrid>
      <w:tr w:rsidR="00792702" w:rsidRPr="00E83D85" w14:paraId="339729DB" w14:textId="77777777" w:rsidTr="00640D22">
        <w:trPr>
          <w:cantSplit/>
          <w:tblHeader/>
          <w:jc w:val="center"/>
        </w:trPr>
        <w:tc>
          <w:tcPr>
            <w:tcW w:w="1305" w:type="dxa"/>
            <w:vMerge w:val="restart"/>
            <w:vAlign w:val="center"/>
          </w:tcPr>
          <w:p w14:paraId="567529B3" w14:textId="77777777" w:rsidR="00792702" w:rsidRPr="00E83D85" w:rsidRDefault="00792702" w:rsidP="00640D22">
            <w:pPr>
              <w:pStyle w:val="TAH"/>
            </w:pPr>
            <w:r w:rsidRPr="00E83D85">
              <w:rPr>
                <w:rFonts w:hint="eastAsia"/>
                <w:lang w:eastAsia="zh-CN"/>
              </w:rPr>
              <w:t>SAN Operating</w:t>
            </w:r>
            <w:r w:rsidRPr="00E83D85">
              <w:t xml:space="preserve"> Band</w:t>
            </w:r>
          </w:p>
        </w:tc>
        <w:tc>
          <w:tcPr>
            <w:tcW w:w="737" w:type="dxa"/>
            <w:vMerge w:val="restart"/>
            <w:vAlign w:val="center"/>
          </w:tcPr>
          <w:p w14:paraId="67CD9BAE" w14:textId="77777777" w:rsidR="00792702" w:rsidRPr="00E83D85" w:rsidRDefault="00792702" w:rsidP="00640D22">
            <w:pPr>
              <w:pStyle w:val="TAH"/>
            </w:pPr>
            <w:r w:rsidRPr="00E83D85">
              <w:t>SCS</w:t>
            </w:r>
            <w:r w:rsidRPr="00E83D85">
              <w:rPr>
                <w:rFonts w:hint="eastAsia"/>
                <w:lang w:eastAsia="zh-CN"/>
              </w:rPr>
              <w:t xml:space="preserve"> </w:t>
            </w:r>
            <w:r w:rsidRPr="00E83D85">
              <w:rPr>
                <w:lang w:eastAsia="zh-CN"/>
              </w:rPr>
              <w:t>(</w:t>
            </w:r>
            <w:r w:rsidRPr="00E83D85">
              <w:t>kHz)</w:t>
            </w:r>
          </w:p>
        </w:tc>
        <w:tc>
          <w:tcPr>
            <w:tcW w:w="6096" w:type="dxa"/>
            <w:gridSpan w:val="11"/>
          </w:tcPr>
          <w:p w14:paraId="55DA5261" w14:textId="77777777" w:rsidR="00792702" w:rsidRPr="00E83D85" w:rsidRDefault="00792702" w:rsidP="00640D22">
            <w:pPr>
              <w:pStyle w:val="TAH"/>
              <w:rPr>
                <w:i/>
              </w:rPr>
            </w:pPr>
            <w:r w:rsidRPr="00E83D85">
              <w:rPr>
                <w:i/>
              </w:rPr>
              <w:t>SAN</w:t>
            </w:r>
            <w:r w:rsidRPr="00E83D85">
              <w:rPr>
                <w:rFonts w:hint="eastAsia"/>
                <w:i/>
                <w:lang w:eastAsia="zh-CN"/>
              </w:rPr>
              <w:t xml:space="preserve"> </w:t>
            </w:r>
            <w:r w:rsidRPr="00E83D85">
              <w:rPr>
                <w:i/>
              </w:rPr>
              <w:t xml:space="preserve">channel bandwidth </w:t>
            </w:r>
            <w:r w:rsidRPr="00E83D85">
              <w:t>(MHz)</w:t>
            </w:r>
          </w:p>
        </w:tc>
      </w:tr>
      <w:tr w:rsidR="00792702" w:rsidRPr="00E83D85" w14:paraId="7788682C" w14:textId="77777777" w:rsidTr="00640D22">
        <w:trPr>
          <w:gridAfter w:val="1"/>
          <w:wAfter w:w="37" w:type="dxa"/>
          <w:cantSplit/>
          <w:tblHeader/>
          <w:jc w:val="center"/>
        </w:trPr>
        <w:tc>
          <w:tcPr>
            <w:tcW w:w="1305" w:type="dxa"/>
            <w:vMerge/>
            <w:vAlign w:val="center"/>
          </w:tcPr>
          <w:p w14:paraId="492D8F80" w14:textId="77777777" w:rsidR="00792702" w:rsidRPr="00E83D85" w:rsidRDefault="00792702" w:rsidP="00640D22">
            <w:pPr>
              <w:pStyle w:val="TAH"/>
            </w:pPr>
          </w:p>
        </w:tc>
        <w:tc>
          <w:tcPr>
            <w:tcW w:w="737" w:type="dxa"/>
            <w:vMerge/>
            <w:vAlign w:val="center"/>
          </w:tcPr>
          <w:p w14:paraId="73E6EC47" w14:textId="77777777" w:rsidR="00792702" w:rsidRPr="00E83D85" w:rsidRDefault="00792702" w:rsidP="00640D22">
            <w:pPr>
              <w:pStyle w:val="TAH"/>
            </w:pPr>
          </w:p>
        </w:tc>
        <w:tc>
          <w:tcPr>
            <w:tcW w:w="533" w:type="dxa"/>
            <w:vAlign w:val="center"/>
          </w:tcPr>
          <w:p w14:paraId="7D034445" w14:textId="77777777" w:rsidR="00792702" w:rsidRPr="00E83D85" w:rsidRDefault="00792702" w:rsidP="00640D22">
            <w:pPr>
              <w:pStyle w:val="TAH"/>
              <w:rPr>
                <w:lang w:eastAsia="zh-CN"/>
              </w:rPr>
            </w:pPr>
            <w:r w:rsidRPr="00E83D85">
              <w:rPr>
                <w:rFonts w:hint="eastAsia"/>
                <w:lang w:eastAsia="zh-CN"/>
              </w:rPr>
              <w:t>5</w:t>
            </w:r>
          </w:p>
          <w:p w14:paraId="015EFB3D" w14:textId="77777777" w:rsidR="00792702" w:rsidRPr="00E83D85" w:rsidRDefault="00792702" w:rsidP="00640D22">
            <w:pPr>
              <w:pStyle w:val="TAH"/>
              <w:rPr>
                <w:lang w:eastAsia="zh-CN"/>
              </w:rPr>
            </w:pPr>
          </w:p>
        </w:tc>
        <w:tc>
          <w:tcPr>
            <w:tcW w:w="544" w:type="dxa"/>
            <w:vAlign w:val="center"/>
          </w:tcPr>
          <w:p w14:paraId="33D9037D" w14:textId="77777777" w:rsidR="00792702" w:rsidRPr="00E83D85" w:rsidRDefault="00792702" w:rsidP="00640D22">
            <w:pPr>
              <w:pStyle w:val="TAH"/>
              <w:rPr>
                <w:lang w:eastAsia="zh-CN"/>
              </w:rPr>
            </w:pPr>
            <w:r w:rsidRPr="00E83D85">
              <w:rPr>
                <w:rFonts w:hint="eastAsia"/>
                <w:lang w:eastAsia="zh-CN"/>
              </w:rPr>
              <w:t>1</w:t>
            </w:r>
            <w:r w:rsidRPr="00E83D85">
              <w:rPr>
                <w:lang w:eastAsia="zh-CN"/>
              </w:rPr>
              <w:t>0</w:t>
            </w:r>
          </w:p>
          <w:p w14:paraId="2767B252" w14:textId="77777777" w:rsidR="00792702" w:rsidRPr="00E83D85" w:rsidRDefault="00792702" w:rsidP="00640D22">
            <w:pPr>
              <w:pStyle w:val="TAH"/>
              <w:rPr>
                <w:lang w:eastAsia="zh-CN"/>
              </w:rPr>
            </w:pPr>
          </w:p>
        </w:tc>
        <w:tc>
          <w:tcPr>
            <w:tcW w:w="544" w:type="dxa"/>
            <w:vAlign w:val="center"/>
          </w:tcPr>
          <w:p w14:paraId="5030C5F3" w14:textId="77777777" w:rsidR="00792702" w:rsidRPr="00E83D85" w:rsidRDefault="00792702" w:rsidP="00640D22">
            <w:pPr>
              <w:pStyle w:val="TAH"/>
              <w:rPr>
                <w:lang w:eastAsia="zh-CN"/>
              </w:rPr>
            </w:pPr>
            <w:r w:rsidRPr="00E83D85">
              <w:rPr>
                <w:rFonts w:hint="eastAsia"/>
                <w:lang w:eastAsia="zh-CN"/>
              </w:rPr>
              <w:t>1</w:t>
            </w:r>
            <w:r w:rsidRPr="00E83D85">
              <w:rPr>
                <w:lang w:eastAsia="zh-CN"/>
              </w:rPr>
              <w:t>5</w:t>
            </w:r>
          </w:p>
          <w:p w14:paraId="7A26C86A" w14:textId="77777777" w:rsidR="00792702" w:rsidRPr="00E83D85" w:rsidRDefault="00792702" w:rsidP="00640D22">
            <w:pPr>
              <w:pStyle w:val="TAH"/>
              <w:rPr>
                <w:lang w:eastAsia="zh-CN"/>
              </w:rPr>
            </w:pPr>
          </w:p>
        </w:tc>
        <w:tc>
          <w:tcPr>
            <w:tcW w:w="544" w:type="dxa"/>
            <w:vAlign w:val="center"/>
          </w:tcPr>
          <w:p w14:paraId="3CE37774" w14:textId="77777777" w:rsidR="00792702" w:rsidRPr="00E83D85" w:rsidRDefault="00792702" w:rsidP="00640D22">
            <w:pPr>
              <w:pStyle w:val="TAH"/>
              <w:rPr>
                <w:lang w:eastAsia="zh-CN"/>
              </w:rPr>
            </w:pPr>
            <w:r w:rsidRPr="00E83D85">
              <w:rPr>
                <w:rFonts w:hint="eastAsia"/>
                <w:lang w:eastAsia="zh-CN"/>
              </w:rPr>
              <w:t>2</w:t>
            </w:r>
            <w:r w:rsidRPr="00E83D85">
              <w:rPr>
                <w:lang w:eastAsia="zh-CN"/>
              </w:rPr>
              <w:t>0</w:t>
            </w:r>
          </w:p>
          <w:p w14:paraId="7D6A7B2C" w14:textId="77777777" w:rsidR="00792702" w:rsidRPr="00E83D85" w:rsidRDefault="00792702" w:rsidP="00640D22">
            <w:pPr>
              <w:pStyle w:val="TAH"/>
              <w:rPr>
                <w:lang w:eastAsia="zh-CN"/>
              </w:rPr>
            </w:pPr>
          </w:p>
        </w:tc>
        <w:tc>
          <w:tcPr>
            <w:tcW w:w="700" w:type="dxa"/>
          </w:tcPr>
          <w:p w14:paraId="7904459C" w14:textId="77777777" w:rsidR="00792702" w:rsidRPr="00E83D85" w:rsidRDefault="00792702" w:rsidP="00640D22">
            <w:pPr>
              <w:pStyle w:val="TAH"/>
              <w:rPr>
                <w:lang w:eastAsia="zh-CN"/>
              </w:rPr>
            </w:pPr>
            <w:r w:rsidRPr="00E83D85">
              <w:rPr>
                <w:lang w:eastAsia="zh-CN"/>
              </w:rPr>
              <w:t>25</w:t>
            </w:r>
          </w:p>
        </w:tc>
        <w:tc>
          <w:tcPr>
            <w:tcW w:w="742" w:type="dxa"/>
            <w:vAlign w:val="center"/>
          </w:tcPr>
          <w:p w14:paraId="33EF70FA" w14:textId="77777777" w:rsidR="00792702" w:rsidRPr="00E83D85" w:rsidRDefault="00792702" w:rsidP="00640D22">
            <w:pPr>
              <w:pStyle w:val="TAH"/>
              <w:rPr>
                <w:lang w:eastAsia="zh-CN"/>
              </w:rPr>
            </w:pPr>
            <w:r w:rsidRPr="00E83D85">
              <w:rPr>
                <w:lang w:eastAsia="zh-CN"/>
              </w:rPr>
              <w:t>30</w:t>
            </w:r>
          </w:p>
          <w:p w14:paraId="03CDF1AD" w14:textId="77777777" w:rsidR="00792702" w:rsidRPr="00E83D85" w:rsidRDefault="00792702" w:rsidP="00640D22">
            <w:pPr>
              <w:pStyle w:val="TAH"/>
              <w:rPr>
                <w:lang w:eastAsia="zh-CN"/>
              </w:rPr>
            </w:pPr>
            <w:r w:rsidRPr="00E83D85">
              <w:rPr>
                <w:lang w:eastAsia="zh-CN"/>
              </w:rPr>
              <w:t>(NOTE)</w:t>
            </w:r>
          </w:p>
        </w:tc>
        <w:tc>
          <w:tcPr>
            <w:tcW w:w="610" w:type="dxa"/>
          </w:tcPr>
          <w:p w14:paraId="0EBD3EEF" w14:textId="77777777" w:rsidR="00792702" w:rsidRPr="00E83D85" w:rsidRDefault="00792702" w:rsidP="00640D22">
            <w:pPr>
              <w:pStyle w:val="TAH"/>
              <w:rPr>
                <w:lang w:eastAsia="zh-CN"/>
              </w:rPr>
            </w:pPr>
            <w:r w:rsidRPr="00E83D85">
              <w:rPr>
                <w:lang w:eastAsia="zh-CN"/>
              </w:rPr>
              <w:t>35</w:t>
            </w:r>
          </w:p>
        </w:tc>
        <w:tc>
          <w:tcPr>
            <w:tcW w:w="610" w:type="dxa"/>
          </w:tcPr>
          <w:p w14:paraId="0D241C70" w14:textId="77777777" w:rsidR="00792702" w:rsidRPr="00E83D85" w:rsidRDefault="00792702" w:rsidP="00640D22">
            <w:pPr>
              <w:pStyle w:val="TAH"/>
              <w:rPr>
                <w:lang w:eastAsia="zh-CN"/>
              </w:rPr>
            </w:pPr>
            <w:r w:rsidRPr="00E83D85">
              <w:rPr>
                <w:lang w:eastAsia="zh-CN"/>
              </w:rPr>
              <w:t>50</w:t>
            </w:r>
          </w:p>
        </w:tc>
        <w:tc>
          <w:tcPr>
            <w:tcW w:w="610" w:type="dxa"/>
          </w:tcPr>
          <w:p w14:paraId="3D639E59" w14:textId="77777777" w:rsidR="00792702" w:rsidRPr="00E83D85" w:rsidRDefault="00792702" w:rsidP="00640D22">
            <w:pPr>
              <w:pStyle w:val="TAH"/>
              <w:rPr>
                <w:lang w:eastAsia="zh-CN"/>
              </w:rPr>
            </w:pPr>
            <w:r w:rsidRPr="00E83D85">
              <w:rPr>
                <w:lang w:eastAsia="zh-CN"/>
              </w:rPr>
              <w:t>70</w:t>
            </w:r>
          </w:p>
        </w:tc>
        <w:tc>
          <w:tcPr>
            <w:tcW w:w="622" w:type="dxa"/>
          </w:tcPr>
          <w:p w14:paraId="31BE95DF" w14:textId="77777777" w:rsidR="00792702" w:rsidRPr="00E83D85" w:rsidRDefault="00792702" w:rsidP="00640D22">
            <w:pPr>
              <w:pStyle w:val="TAH"/>
              <w:rPr>
                <w:lang w:eastAsia="zh-CN"/>
              </w:rPr>
            </w:pPr>
            <w:r w:rsidRPr="00E83D85">
              <w:rPr>
                <w:lang w:eastAsia="zh-CN"/>
              </w:rPr>
              <w:t>100</w:t>
            </w:r>
          </w:p>
        </w:tc>
      </w:tr>
      <w:tr w:rsidR="00792702" w:rsidRPr="00E83D85" w14:paraId="012012B3" w14:textId="77777777" w:rsidTr="00640D22">
        <w:trPr>
          <w:gridAfter w:val="1"/>
          <w:wAfter w:w="37" w:type="dxa"/>
          <w:cantSplit/>
          <w:jc w:val="center"/>
        </w:trPr>
        <w:tc>
          <w:tcPr>
            <w:tcW w:w="1305" w:type="dxa"/>
            <w:tcBorders>
              <w:bottom w:val="nil"/>
            </w:tcBorders>
            <w:vAlign w:val="center"/>
          </w:tcPr>
          <w:p w14:paraId="471149DC" w14:textId="77777777" w:rsidR="00792702" w:rsidRPr="00E83D85" w:rsidRDefault="00792702" w:rsidP="00640D22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vAlign w:val="center"/>
          </w:tcPr>
          <w:p w14:paraId="7D4B49B8" w14:textId="77777777" w:rsidR="00792702" w:rsidRPr="00E83D85" w:rsidRDefault="00792702" w:rsidP="00640D22">
            <w:pPr>
              <w:pStyle w:val="TAC"/>
              <w:rPr>
                <w:rFonts w:eastAsia="Yu Mincho"/>
              </w:rPr>
            </w:pPr>
            <w:r w:rsidRPr="00E83D85">
              <w:t>15</w:t>
            </w:r>
          </w:p>
        </w:tc>
        <w:tc>
          <w:tcPr>
            <w:tcW w:w="533" w:type="dxa"/>
          </w:tcPr>
          <w:p w14:paraId="4C581F04" w14:textId="77777777" w:rsidR="00792702" w:rsidRPr="00E83D85" w:rsidRDefault="00792702" w:rsidP="00640D22">
            <w:pPr>
              <w:pStyle w:val="TAC"/>
              <w:rPr>
                <w:rFonts w:eastAsia="Yu Mincho"/>
              </w:rPr>
            </w:pPr>
          </w:p>
        </w:tc>
        <w:tc>
          <w:tcPr>
            <w:tcW w:w="544" w:type="dxa"/>
            <w:vAlign w:val="center"/>
          </w:tcPr>
          <w:p w14:paraId="6BAAAA00" w14:textId="77777777" w:rsidR="00792702" w:rsidRPr="00E83D85" w:rsidRDefault="00792702" w:rsidP="00640D22">
            <w:pPr>
              <w:pStyle w:val="TAC"/>
              <w:rPr>
                <w:rFonts w:eastAsia="Yu Mincho"/>
              </w:rPr>
            </w:pPr>
          </w:p>
        </w:tc>
        <w:tc>
          <w:tcPr>
            <w:tcW w:w="544" w:type="dxa"/>
            <w:vAlign w:val="center"/>
          </w:tcPr>
          <w:p w14:paraId="0D48C221" w14:textId="77777777" w:rsidR="00792702" w:rsidRPr="00E83D85" w:rsidRDefault="00792702" w:rsidP="00640D22">
            <w:pPr>
              <w:pStyle w:val="TAC"/>
              <w:rPr>
                <w:rFonts w:eastAsia="Yu Mincho"/>
              </w:rPr>
            </w:pPr>
          </w:p>
        </w:tc>
        <w:tc>
          <w:tcPr>
            <w:tcW w:w="544" w:type="dxa"/>
            <w:vAlign w:val="center"/>
          </w:tcPr>
          <w:p w14:paraId="3B4C36D8" w14:textId="77777777" w:rsidR="00792702" w:rsidRPr="00E83D85" w:rsidRDefault="00792702" w:rsidP="00640D22">
            <w:pPr>
              <w:pStyle w:val="TAC"/>
              <w:rPr>
                <w:rFonts w:eastAsia="Yu Mincho"/>
              </w:rPr>
            </w:pPr>
          </w:p>
        </w:tc>
        <w:tc>
          <w:tcPr>
            <w:tcW w:w="700" w:type="dxa"/>
          </w:tcPr>
          <w:p w14:paraId="75E0C18D" w14:textId="77777777" w:rsidR="00792702" w:rsidRPr="00E83D85" w:rsidRDefault="00792702" w:rsidP="00640D22">
            <w:pPr>
              <w:pStyle w:val="TAC"/>
            </w:pPr>
          </w:p>
        </w:tc>
        <w:tc>
          <w:tcPr>
            <w:tcW w:w="742" w:type="dxa"/>
            <w:vAlign w:val="center"/>
          </w:tcPr>
          <w:p w14:paraId="4A6E2A32" w14:textId="77777777" w:rsidR="00792702" w:rsidRPr="00E83D85" w:rsidRDefault="00792702" w:rsidP="00640D22">
            <w:pPr>
              <w:pStyle w:val="TAC"/>
            </w:pPr>
          </w:p>
        </w:tc>
        <w:tc>
          <w:tcPr>
            <w:tcW w:w="610" w:type="dxa"/>
          </w:tcPr>
          <w:p w14:paraId="7F559042" w14:textId="77777777" w:rsidR="00792702" w:rsidRPr="00E83D85" w:rsidRDefault="00792702" w:rsidP="00640D22">
            <w:pPr>
              <w:pStyle w:val="TAC"/>
            </w:pPr>
          </w:p>
        </w:tc>
        <w:tc>
          <w:tcPr>
            <w:tcW w:w="610" w:type="dxa"/>
          </w:tcPr>
          <w:p w14:paraId="108C3ADA" w14:textId="77777777" w:rsidR="00792702" w:rsidRPr="00E83D85" w:rsidRDefault="00792702" w:rsidP="00640D22">
            <w:pPr>
              <w:pStyle w:val="TAC"/>
            </w:pPr>
          </w:p>
        </w:tc>
        <w:tc>
          <w:tcPr>
            <w:tcW w:w="610" w:type="dxa"/>
          </w:tcPr>
          <w:p w14:paraId="6EBA6EDF" w14:textId="77777777" w:rsidR="00792702" w:rsidRPr="00E83D85" w:rsidRDefault="00792702" w:rsidP="00640D22">
            <w:pPr>
              <w:pStyle w:val="TAC"/>
            </w:pPr>
          </w:p>
        </w:tc>
        <w:tc>
          <w:tcPr>
            <w:tcW w:w="622" w:type="dxa"/>
          </w:tcPr>
          <w:p w14:paraId="013C4B44" w14:textId="77777777" w:rsidR="00792702" w:rsidRPr="00E83D85" w:rsidRDefault="00792702" w:rsidP="00640D22">
            <w:pPr>
              <w:pStyle w:val="TAC"/>
            </w:pPr>
          </w:p>
        </w:tc>
      </w:tr>
      <w:tr w:rsidR="00792702" w:rsidRPr="00E83D85" w14:paraId="46DE0A27" w14:textId="77777777" w:rsidTr="00640D22">
        <w:trPr>
          <w:gridAfter w:val="1"/>
          <w:wAfter w:w="37" w:type="dxa"/>
          <w:cantSplit/>
          <w:jc w:val="center"/>
        </w:trPr>
        <w:tc>
          <w:tcPr>
            <w:tcW w:w="1305" w:type="dxa"/>
            <w:tcBorders>
              <w:top w:val="nil"/>
              <w:bottom w:val="nil"/>
            </w:tcBorders>
            <w:vAlign w:val="center"/>
          </w:tcPr>
          <w:p w14:paraId="467A09D6" w14:textId="77777777" w:rsidR="00792702" w:rsidRPr="00E83D85" w:rsidRDefault="00792702" w:rsidP="00640D22">
            <w:pPr>
              <w:pStyle w:val="TAC"/>
              <w:rPr>
                <w:lang w:eastAsia="zh-CN"/>
              </w:rPr>
            </w:pPr>
            <w:r>
              <w:t>n251</w:t>
            </w:r>
          </w:p>
        </w:tc>
        <w:tc>
          <w:tcPr>
            <w:tcW w:w="737" w:type="dxa"/>
            <w:vAlign w:val="center"/>
          </w:tcPr>
          <w:p w14:paraId="52D82D8B" w14:textId="77777777" w:rsidR="00792702" w:rsidRPr="00E83D85" w:rsidRDefault="00792702" w:rsidP="00640D22">
            <w:pPr>
              <w:pStyle w:val="TAC"/>
              <w:rPr>
                <w:rFonts w:eastAsia="Yu Mincho"/>
              </w:rPr>
            </w:pPr>
            <w:r w:rsidRPr="00E83D85">
              <w:t>30</w:t>
            </w:r>
          </w:p>
        </w:tc>
        <w:tc>
          <w:tcPr>
            <w:tcW w:w="533" w:type="dxa"/>
          </w:tcPr>
          <w:p w14:paraId="4A581413" w14:textId="77777777" w:rsidR="00792702" w:rsidRPr="00E83D85" w:rsidRDefault="00792702" w:rsidP="00640D22">
            <w:pPr>
              <w:pStyle w:val="TAC"/>
              <w:rPr>
                <w:rFonts w:eastAsia="Yu Mincho"/>
              </w:rPr>
            </w:pPr>
          </w:p>
        </w:tc>
        <w:tc>
          <w:tcPr>
            <w:tcW w:w="544" w:type="dxa"/>
          </w:tcPr>
          <w:p w14:paraId="3006E9EE" w14:textId="77777777" w:rsidR="00792702" w:rsidRPr="00E83D85" w:rsidRDefault="00792702" w:rsidP="00640D22">
            <w:pPr>
              <w:pStyle w:val="TAC"/>
              <w:rPr>
                <w:rFonts w:eastAsia="Yu Mincho"/>
              </w:rPr>
            </w:pPr>
            <w:r w:rsidRPr="00E83D85">
              <w:rPr>
                <w:rFonts w:eastAsia="Yu Mincho"/>
              </w:rPr>
              <w:t>10</w:t>
            </w:r>
          </w:p>
        </w:tc>
        <w:tc>
          <w:tcPr>
            <w:tcW w:w="544" w:type="dxa"/>
            <w:vAlign w:val="center"/>
          </w:tcPr>
          <w:p w14:paraId="14491ED0" w14:textId="77777777" w:rsidR="00792702" w:rsidRPr="00E83D85" w:rsidRDefault="00792702" w:rsidP="00640D22">
            <w:pPr>
              <w:pStyle w:val="TAC"/>
              <w:rPr>
                <w:rFonts w:eastAsia="Yu Mincho"/>
              </w:rPr>
            </w:pPr>
          </w:p>
        </w:tc>
        <w:tc>
          <w:tcPr>
            <w:tcW w:w="544" w:type="dxa"/>
            <w:vAlign w:val="center"/>
          </w:tcPr>
          <w:p w14:paraId="542FD2C0" w14:textId="77777777" w:rsidR="00792702" w:rsidRPr="00E83D85" w:rsidRDefault="00792702" w:rsidP="00640D22">
            <w:pPr>
              <w:pStyle w:val="TAC"/>
              <w:rPr>
                <w:rFonts w:eastAsia="Yu Mincho"/>
              </w:rPr>
            </w:pPr>
            <w:r w:rsidRPr="00E83D85">
              <w:rPr>
                <w:rFonts w:eastAsia="Yu Mincho"/>
              </w:rPr>
              <w:t>20</w:t>
            </w:r>
          </w:p>
        </w:tc>
        <w:tc>
          <w:tcPr>
            <w:tcW w:w="700" w:type="dxa"/>
          </w:tcPr>
          <w:p w14:paraId="49B4EAA3" w14:textId="77777777" w:rsidR="00792702" w:rsidRPr="00E83D85" w:rsidRDefault="00792702" w:rsidP="00640D22">
            <w:pPr>
              <w:pStyle w:val="TAC"/>
            </w:pPr>
            <w:r w:rsidRPr="00E83D85">
              <w:t>25</w:t>
            </w:r>
          </w:p>
        </w:tc>
        <w:tc>
          <w:tcPr>
            <w:tcW w:w="742" w:type="dxa"/>
            <w:vAlign w:val="center"/>
          </w:tcPr>
          <w:p w14:paraId="3C9A55B8" w14:textId="77777777" w:rsidR="00792702" w:rsidRPr="00E83D85" w:rsidRDefault="00792702" w:rsidP="00640D22">
            <w:pPr>
              <w:pStyle w:val="TAC"/>
            </w:pPr>
          </w:p>
        </w:tc>
        <w:tc>
          <w:tcPr>
            <w:tcW w:w="610" w:type="dxa"/>
          </w:tcPr>
          <w:p w14:paraId="07D739E8" w14:textId="77777777" w:rsidR="00792702" w:rsidRPr="00E83D85" w:rsidRDefault="00792702" w:rsidP="00640D22">
            <w:pPr>
              <w:pStyle w:val="TAC"/>
            </w:pPr>
            <w:r w:rsidRPr="00E83D85">
              <w:t>35</w:t>
            </w:r>
          </w:p>
        </w:tc>
        <w:tc>
          <w:tcPr>
            <w:tcW w:w="610" w:type="dxa"/>
          </w:tcPr>
          <w:p w14:paraId="66D52663" w14:textId="77777777" w:rsidR="00792702" w:rsidRPr="00E83D85" w:rsidRDefault="00792702" w:rsidP="00640D22">
            <w:pPr>
              <w:pStyle w:val="TAC"/>
            </w:pPr>
            <w:r w:rsidRPr="00E83D85">
              <w:t>50</w:t>
            </w:r>
          </w:p>
        </w:tc>
        <w:tc>
          <w:tcPr>
            <w:tcW w:w="610" w:type="dxa"/>
          </w:tcPr>
          <w:p w14:paraId="1A2E8B25" w14:textId="77777777" w:rsidR="00792702" w:rsidRPr="00E83D85" w:rsidRDefault="00792702" w:rsidP="00640D22">
            <w:pPr>
              <w:pStyle w:val="TAC"/>
            </w:pPr>
            <w:r w:rsidRPr="00E83D85">
              <w:t>70</w:t>
            </w:r>
          </w:p>
        </w:tc>
        <w:tc>
          <w:tcPr>
            <w:tcW w:w="622" w:type="dxa"/>
          </w:tcPr>
          <w:p w14:paraId="069CC27E" w14:textId="77777777" w:rsidR="00792702" w:rsidRPr="00E83D85" w:rsidRDefault="00792702" w:rsidP="00640D22">
            <w:pPr>
              <w:pStyle w:val="TAC"/>
            </w:pPr>
            <w:r w:rsidRPr="00E83D85">
              <w:t>100</w:t>
            </w:r>
          </w:p>
        </w:tc>
      </w:tr>
      <w:tr w:rsidR="00792702" w:rsidRPr="00E83D85" w14:paraId="4D844D26" w14:textId="77777777" w:rsidTr="00640D22">
        <w:trPr>
          <w:gridAfter w:val="1"/>
          <w:wAfter w:w="37" w:type="dxa"/>
          <w:cantSplit/>
          <w:jc w:val="center"/>
        </w:trPr>
        <w:tc>
          <w:tcPr>
            <w:tcW w:w="1305" w:type="dxa"/>
            <w:tcBorders>
              <w:top w:val="nil"/>
            </w:tcBorders>
            <w:vAlign w:val="center"/>
          </w:tcPr>
          <w:p w14:paraId="4F3864B7" w14:textId="77777777" w:rsidR="00792702" w:rsidRPr="00E83D85" w:rsidRDefault="00792702" w:rsidP="00640D22">
            <w:pPr>
              <w:pStyle w:val="TAC"/>
            </w:pPr>
          </w:p>
        </w:tc>
        <w:tc>
          <w:tcPr>
            <w:tcW w:w="737" w:type="dxa"/>
            <w:vAlign w:val="center"/>
          </w:tcPr>
          <w:p w14:paraId="417CA58F" w14:textId="77777777" w:rsidR="00792702" w:rsidRPr="00E83D85" w:rsidRDefault="00792702" w:rsidP="00640D22">
            <w:pPr>
              <w:pStyle w:val="TAC"/>
            </w:pPr>
            <w:r w:rsidRPr="00E83D85">
              <w:t>60</w:t>
            </w:r>
          </w:p>
        </w:tc>
        <w:tc>
          <w:tcPr>
            <w:tcW w:w="533" w:type="dxa"/>
          </w:tcPr>
          <w:p w14:paraId="65E83A0F" w14:textId="77777777" w:rsidR="00792702" w:rsidRPr="00E83D85" w:rsidRDefault="00792702" w:rsidP="00640D22">
            <w:pPr>
              <w:pStyle w:val="TAC"/>
              <w:rPr>
                <w:rFonts w:eastAsia="Yu Mincho"/>
              </w:rPr>
            </w:pPr>
          </w:p>
        </w:tc>
        <w:tc>
          <w:tcPr>
            <w:tcW w:w="544" w:type="dxa"/>
            <w:vAlign w:val="center"/>
          </w:tcPr>
          <w:p w14:paraId="19084CDC" w14:textId="77777777" w:rsidR="00792702" w:rsidRPr="00E83D85" w:rsidRDefault="00792702" w:rsidP="00640D22">
            <w:pPr>
              <w:pStyle w:val="TAC"/>
            </w:pPr>
          </w:p>
        </w:tc>
        <w:tc>
          <w:tcPr>
            <w:tcW w:w="544" w:type="dxa"/>
            <w:vAlign w:val="center"/>
          </w:tcPr>
          <w:p w14:paraId="6E794D9D" w14:textId="77777777" w:rsidR="00792702" w:rsidRPr="00E83D85" w:rsidRDefault="00792702" w:rsidP="00640D22">
            <w:pPr>
              <w:pStyle w:val="TAC"/>
              <w:rPr>
                <w:rFonts w:eastAsia="Yu Mincho"/>
              </w:rPr>
            </w:pPr>
          </w:p>
        </w:tc>
        <w:tc>
          <w:tcPr>
            <w:tcW w:w="544" w:type="dxa"/>
            <w:vAlign w:val="center"/>
          </w:tcPr>
          <w:p w14:paraId="3EA37AFE" w14:textId="77777777" w:rsidR="00792702" w:rsidRPr="00E83D85" w:rsidRDefault="00792702" w:rsidP="00640D22">
            <w:pPr>
              <w:pStyle w:val="TAC"/>
              <w:rPr>
                <w:rFonts w:eastAsia="Yu Mincho"/>
              </w:rPr>
            </w:pPr>
          </w:p>
        </w:tc>
        <w:tc>
          <w:tcPr>
            <w:tcW w:w="700" w:type="dxa"/>
          </w:tcPr>
          <w:p w14:paraId="20B23EF6" w14:textId="77777777" w:rsidR="00792702" w:rsidRPr="00E83D85" w:rsidRDefault="00792702" w:rsidP="00640D22">
            <w:pPr>
              <w:pStyle w:val="TAC"/>
            </w:pPr>
          </w:p>
        </w:tc>
        <w:tc>
          <w:tcPr>
            <w:tcW w:w="742" w:type="dxa"/>
            <w:vAlign w:val="center"/>
          </w:tcPr>
          <w:p w14:paraId="7126314A" w14:textId="77777777" w:rsidR="00792702" w:rsidRPr="00E83D85" w:rsidRDefault="00792702" w:rsidP="00640D22">
            <w:pPr>
              <w:pStyle w:val="TAC"/>
            </w:pPr>
          </w:p>
        </w:tc>
        <w:tc>
          <w:tcPr>
            <w:tcW w:w="610" w:type="dxa"/>
          </w:tcPr>
          <w:p w14:paraId="613DE07D" w14:textId="77777777" w:rsidR="00792702" w:rsidRPr="00E83D85" w:rsidRDefault="00792702" w:rsidP="00640D22">
            <w:pPr>
              <w:pStyle w:val="TAC"/>
            </w:pPr>
          </w:p>
        </w:tc>
        <w:tc>
          <w:tcPr>
            <w:tcW w:w="610" w:type="dxa"/>
          </w:tcPr>
          <w:p w14:paraId="1DD9F7F3" w14:textId="77777777" w:rsidR="00792702" w:rsidRPr="00E83D85" w:rsidRDefault="00792702" w:rsidP="00640D22">
            <w:pPr>
              <w:pStyle w:val="TAC"/>
            </w:pPr>
          </w:p>
        </w:tc>
        <w:tc>
          <w:tcPr>
            <w:tcW w:w="610" w:type="dxa"/>
          </w:tcPr>
          <w:p w14:paraId="4E09E544" w14:textId="77777777" w:rsidR="00792702" w:rsidRPr="00E83D85" w:rsidRDefault="00792702" w:rsidP="00640D22">
            <w:pPr>
              <w:pStyle w:val="TAC"/>
            </w:pPr>
          </w:p>
        </w:tc>
        <w:tc>
          <w:tcPr>
            <w:tcW w:w="622" w:type="dxa"/>
          </w:tcPr>
          <w:p w14:paraId="6CAD402F" w14:textId="77777777" w:rsidR="00792702" w:rsidRPr="00E83D85" w:rsidRDefault="00792702" w:rsidP="00640D22">
            <w:pPr>
              <w:pStyle w:val="TAC"/>
            </w:pPr>
          </w:p>
        </w:tc>
      </w:tr>
      <w:tr w:rsidR="00792702" w:rsidRPr="00E83D85" w14:paraId="5BF27461" w14:textId="77777777" w:rsidTr="00640D22">
        <w:trPr>
          <w:gridAfter w:val="1"/>
          <w:wAfter w:w="37" w:type="dxa"/>
          <w:cantSplit/>
          <w:jc w:val="center"/>
        </w:trPr>
        <w:tc>
          <w:tcPr>
            <w:tcW w:w="1305" w:type="dxa"/>
            <w:tcBorders>
              <w:bottom w:val="nil"/>
            </w:tcBorders>
            <w:vAlign w:val="center"/>
          </w:tcPr>
          <w:p w14:paraId="6790913B" w14:textId="77777777" w:rsidR="00792702" w:rsidRPr="00E83D85" w:rsidRDefault="00792702" w:rsidP="00640D22">
            <w:pPr>
              <w:pStyle w:val="TAC"/>
            </w:pPr>
          </w:p>
        </w:tc>
        <w:tc>
          <w:tcPr>
            <w:tcW w:w="737" w:type="dxa"/>
            <w:vAlign w:val="center"/>
          </w:tcPr>
          <w:p w14:paraId="302069E3" w14:textId="77777777" w:rsidR="00792702" w:rsidRPr="00E83D85" w:rsidRDefault="00792702" w:rsidP="00640D22">
            <w:pPr>
              <w:pStyle w:val="TAC"/>
            </w:pPr>
            <w:r w:rsidRPr="00E83D85">
              <w:t>15</w:t>
            </w:r>
          </w:p>
        </w:tc>
        <w:tc>
          <w:tcPr>
            <w:tcW w:w="533" w:type="dxa"/>
          </w:tcPr>
          <w:p w14:paraId="668B010E" w14:textId="77777777" w:rsidR="00792702" w:rsidRPr="00E83D85" w:rsidRDefault="00792702" w:rsidP="00640D22">
            <w:pPr>
              <w:pStyle w:val="TAC"/>
              <w:rPr>
                <w:rFonts w:eastAsia="Yu Mincho"/>
              </w:rPr>
            </w:pPr>
          </w:p>
        </w:tc>
        <w:tc>
          <w:tcPr>
            <w:tcW w:w="544" w:type="dxa"/>
            <w:vAlign w:val="center"/>
          </w:tcPr>
          <w:p w14:paraId="7DB45CE2" w14:textId="77777777" w:rsidR="00792702" w:rsidRPr="00E83D85" w:rsidRDefault="00792702" w:rsidP="00640D22">
            <w:pPr>
              <w:pStyle w:val="TAC"/>
            </w:pPr>
          </w:p>
        </w:tc>
        <w:tc>
          <w:tcPr>
            <w:tcW w:w="544" w:type="dxa"/>
            <w:vAlign w:val="center"/>
          </w:tcPr>
          <w:p w14:paraId="0B5C5266" w14:textId="77777777" w:rsidR="00792702" w:rsidRPr="00E83D85" w:rsidRDefault="00792702" w:rsidP="00640D22">
            <w:pPr>
              <w:pStyle w:val="TAC"/>
              <w:rPr>
                <w:rFonts w:eastAsia="Yu Mincho"/>
              </w:rPr>
            </w:pPr>
          </w:p>
        </w:tc>
        <w:tc>
          <w:tcPr>
            <w:tcW w:w="544" w:type="dxa"/>
            <w:vAlign w:val="center"/>
          </w:tcPr>
          <w:p w14:paraId="6FD1D61D" w14:textId="77777777" w:rsidR="00792702" w:rsidRPr="00E83D85" w:rsidRDefault="00792702" w:rsidP="00640D22">
            <w:pPr>
              <w:pStyle w:val="TAC"/>
              <w:rPr>
                <w:rFonts w:eastAsia="Yu Mincho"/>
              </w:rPr>
            </w:pPr>
          </w:p>
        </w:tc>
        <w:tc>
          <w:tcPr>
            <w:tcW w:w="700" w:type="dxa"/>
          </w:tcPr>
          <w:p w14:paraId="6010062D" w14:textId="77777777" w:rsidR="00792702" w:rsidRPr="00E83D85" w:rsidRDefault="00792702" w:rsidP="00640D22">
            <w:pPr>
              <w:pStyle w:val="TAC"/>
            </w:pPr>
          </w:p>
        </w:tc>
        <w:tc>
          <w:tcPr>
            <w:tcW w:w="742" w:type="dxa"/>
            <w:vAlign w:val="center"/>
          </w:tcPr>
          <w:p w14:paraId="61C9DF10" w14:textId="77777777" w:rsidR="00792702" w:rsidRPr="00E83D85" w:rsidRDefault="00792702" w:rsidP="00640D22">
            <w:pPr>
              <w:pStyle w:val="TAC"/>
            </w:pPr>
          </w:p>
        </w:tc>
        <w:tc>
          <w:tcPr>
            <w:tcW w:w="610" w:type="dxa"/>
          </w:tcPr>
          <w:p w14:paraId="187F462D" w14:textId="77777777" w:rsidR="00792702" w:rsidRPr="00E83D85" w:rsidRDefault="00792702" w:rsidP="00640D22">
            <w:pPr>
              <w:pStyle w:val="TAC"/>
            </w:pPr>
          </w:p>
        </w:tc>
        <w:tc>
          <w:tcPr>
            <w:tcW w:w="610" w:type="dxa"/>
          </w:tcPr>
          <w:p w14:paraId="65B3EC42" w14:textId="77777777" w:rsidR="00792702" w:rsidRPr="00E83D85" w:rsidRDefault="00792702" w:rsidP="00640D22">
            <w:pPr>
              <w:pStyle w:val="TAC"/>
            </w:pPr>
          </w:p>
        </w:tc>
        <w:tc>
          <w:tcPr>
            <w:tcW w:w="610" w:type="dxa"/>
          </w:tcPr>
          <w:p w14:paraId="427B9DDB" w14:textId="77777777" w:rsidR="00792702" w:rsidRPr="00E83D85" w:rsidRDefault="00792702" w:rsidP="00640D22">
            <w:pPr>
              <w:pStyle w:val="TAC"/>
            </w:pPr>
          </w:p>
        </w:tc>
        <w:tc>
          <w:tcPr>
            <w:tcW w:w="622" w:type="dxa"/>
          </w:tcPr>
          <w:p w14:paraId="1B63BA65" w14:textId="77777777" w:rsidR="00792702" w:rsidRPr="00E83D85" w:rsidRDefault="00792702" w:rsidP="00640D22">
            <w:pPr>
              <w:pStyle w:val="TAC"/>
            </w:pPr>
          </w:p>
        </w:tc>
      </w:tr>
      <w:tr w:rsidR="00792702" w:rsidRPr="00E83D85" w14:paraId="701B2C96" w14:textId="77777777" w:rsidTr="00640D22">
        <w:trPr>
          <w:gridAfter w:val="1"/>
          <w:wAfter w:w="37" w:type="dxa"/>
          <w:cantSplit/>
          <w:jc w:val="center"/>
        </w:trPr>
        <w:tc>
          <w:tcPr>
            <w:tcW w:w="1305" w:type="dxa"/>
            <w:tcBorders>
              <w:top w:val="nil"/>
              <w:bottom w:val="nil"/>
            </w:tcBorders>
            <w:vAlign w:val="center"/>
          </w:tcPr>
          <w:p w14:paraId="7F679636" w14:textId="77777777" w:rsidR="00792702" w:rsidRPr="00E83D85" w:rsidRDefault="00792702" w:rsidP="00640D22">
            <w:pPr>
              <w:pStyle w:val="TAC"/>
              <w:rPr>
                <w:lang w:eastAsia="zh-CN"/>
              </w:rPr>
            </w:pPr>
            <w:r>
              <w:t>n250</w:t>
            </w:r>
          </w:p>
        </w:tc>
        <w:tc>
          <w:tcPr>
            <w:tcW w:w="737" w:type="dxa"/>
            <w:vAlign w:val="center"/>
          </w:tcPr>
          <w:p w14:paraId="43FA81D0" w14:textId="77777777" w:rsidR="00792702" w:rsidRPr="00E83D85" w:rsidRDefault="00792702" w:rsidP="00640D22">
            <w:pPr>
              <w:pStyle w:val="TAC"/>
            </w:pPr>
            <w:r w:rsidRPr="00E83D85">
              <w:t>30</w:t>
            </w:r>
          </w:p>
        </w:tc>
        <w:tc>
          <w:tcPr>
            <w:tcW w:w="533" w:type="dxa"/>
          </w:tcPr>
          <w:p w14:paraId="7C52ED7D" w14:textId="77777777" w:rsidR="00792702" w:rsidRPr="00E83D85" w:rsidRDefault="00792702" w:rsidP="00640D22">
            <w:pPr>
              <w:pStyle w:val="TAC"/>
            </w:pPr>
          </w:p>
        </w:tc>
        <w:tc>
          <w:tcPr>
            <w:tcW w:w="544" w:type="dxa"/>
          </w:tcPr>
          <w:p w14:paraId="146DC7F4" w14:textId="77777777" w:rsidR="00792702" w:rsidRPr="00E83D85" w:rsidRDefault="00792702" w:rsidP="00640D22">
            <w:pPr>
              <w:pStyle w:val="TAC"/>
            </w:pPr>
            <w:r w:rsidRPr="00E83D85">
              <w:rPr>
                <w:rFonts w:eastAsia="Yu Mincho"/>
              </w:rPr>
              <w:t>10</w:t>
            </w:r>
          </w:p>
        </w:tc>
        <w:tc>
          <w:tcPr>
            <w:tcW w:w="544" w:type="dxa"/>
            <w:vAlign w:val="center"/>
          </w:tcPr>
          <w:p w14:paraId="529C92B6" w14:textId="77777777" w:rsidR="00792702" w:rsidRPr="00E83D85" w:rsidRDefault="00792702" w:rsidP="00640D22">
            <w:pPr>
              <w:pStyle w:val="TAC"/>
              <w:rPr>
                <w:rFonts w:eastAsia="Yu Mincho"/>
              </w:rPr>
            </w:pPr>
          </w:p>
        </w:tc>
        <w:tc>
          <w:tcPr>
            <w:tcW w:w="544" w:type="dxa"/>
            <w:vAlign w:val="center"/>
          </w:tcPr>
          <w:p w14:paraId="5BB53D5C" w14:textId="77777777" w:rsidR="00792702" w:rsidRPr="00E83D85" w:rsidRDefault="00792702" w:rsidP="00640D22">
            <w:pPr>
              <w:pStyle w:val="TAC"/>
              <w:rPr>
                <w:rFonts w:eastAsia="Yu Mincho"/>
              </w:rPr>
            </w:pPr>
            <w:r w:rsidRPr="00E83D85">
              <w:rPr>
                <w:rFonts w:eastAsia="Yu Mincho"/>
              </w:rPr>
              <w:t>20</w:t>
            </w:r>
          </w:p>
        </w:tc>
        <w:tc>
          <w:tcPr>
            <w:tcW w:w="700" w:type="dxa"/>
          </w:tcPr>
          <w:p w14:paraId="52FFEC2E" w14:textId="77777777" w:rsidR="00792702" w:rsidRPr="00E83D85" w:rsidRDefault="00792702" w:rsidP="00640D22">
            <w:pPr>
              <w:pStyle w:val="TAC"/>
            </w:pPr>
            <w:r w:rsidRPr="00E83D85">
              <w:t>25</w:t>
            </w:r>
          </w:p>
        </w:tc>
        <w:tc>
          <w:tcPr>
            <w:tcW w:w="742" w:type="dxa"/>
            <w:vAlign w:val="center"/>
          </w:tcPr>
          <w:p w14:paraId="3F1480EB" w14:textId="77777777" w:rsidR="00792702" w:rsidRPr="00E83D85" w:rsidRDefault="00792702" w:rsidP="00640D22">
            <w:pPr>
              <w:pStyle w:val="TAC"/>
            </w:pPr>
          </w:p>
        </w:tc>
        <w:tc>
          <w:tcPr>
            <w:tcW w:w="610" w:type="dxa"/>
          </w:tcPr>
          <w:p w14:paraId="10A299E8" w14:textId="77777777" w:rsidR="00792702" w:rsidRPr="00E83D85" w:rsidRDefault="00792702" w:rsidP="00640D22">
            <w:pPr>
              <w:pStyle w:val="TAC"/>
            </w:pPr>
            <w:r w:rsidRPr="00E83D85">
              <w:t>35</w:t>
            </w:r>
          </w:p>
        </w:tc>
        <w:tc>
          <w:tcPr>
            <w:tcW w:w="610" w:type="dxa"/>
          </w:tcPr>
          <w:p w14:paraId="48F70749" w14:textId="77777777" w:rsidR="00792702" w:rsidRPr="00E83D85" w:rsidRDefault="00792702" w:rsidP="00640D22">
            <w:pPr>
              <w:pStyle w:val="TAC"/>
            </w:pPr>
            <w:r w:rsidRPr="00E83D85">
              <w:t>50</w:t>
            </w:r>
          </w:p>
        </w:tc>
        <w:tc>
          <w:tcPr>
            <w:tcW w:w="610" w:type="dxa"/>
          </w:tcPr>
          <w:p w14:paraId="47DF6997" w14:textId="77777777" w:rsidR="00792702" w:rsidRPr="00E83D85" w:rsidRDefault="00792702" w:rsidP="00640D22">
            <w:pPr>
              <w:pStyle w:val="TAC"/>
            </w:pPr>
            <w:r w:rsidRPr="00E83D85">
              <w:t>70</w:t>
            </w:r>
          </w:p>
        </w:tc>
        <w:tc>
          <w:tcPr>
            <w:tcW w:w="622" w:type="dxa"/>
          </w:tcPr>
          <w:p w14:paraId="60E2992D" w14:textId="77777777" w:rsidR="00792702" w:rsidRPr="00E83D85" w:rsidRDefault="00792702" w:rsidP="00640D22">
            <w:pPr>
              <w:pStyle w:val="TAC"/>
            </w:pPr>
            <w:r w:rsidRPr="00E83D85">
              <w:t>100</w:t>
            </w:r>
          </w:p>
        </w:tc>
      </w:tr>
      <w:tr w:rsidR="00792702" w:rsidRPr="00E83D85" w14:paraId="642A0F03" w14:textId="77777777" w:rsidTr="00640D22">
        <w:trPr>
          <w:gridAfter w:val="1"/>
          <w:wAfter w:w="37" w:type="dxa"/>
          <w:cantSplit/>
          <w:jc w:val="center"/>
        </w:trPr>
        <w:tc>
          <w:tcPr>
            <w:tcW w:w="1305" w:type="dxa"/>
            <w:tcBorders>
              <w:top w:val="nil"/>
              <w:bottom w:val="single" w:sz="4" w:space="0" w:color="auto"/>
            </w:tcBorders>
            <w:vAlign w:val="center"/>
          </w:tcPr>
          <w:p w14:paraId="5D8A5D24" w14:textId="77777777" w:rsidR="00792702" w:rsidRPr="00E83D85" w:rsidRDefault="00792702" w:rsidP="00640D22">
            <w:pPr>
              <w:pStyle w:val="TAC"/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14:paraId="20242897" w14:textId="77777777" w:rsidR="00792702" w:rsidRPr="00E83D85" w:rsidRDefault="00792702" w:rsidP="00640D22">
            <w:pPr>
              <w:pStyle w:val="TAC"/>
            </w:pPr>
            <w:r w:rsidRPr="00E83D85">
              <w:t>60</w:t>
            </w:r>
          </w:p>
        </w:tc>
        <w:tc>
          <w:tcPr>
            <w:tcW w:w="533" w:type="dxa"/>
            <w:tcBorders>
              <w:bottom w:val="single" w:sz="4" w:space="0" w:color="auto"/>
            </w:tcBorders>
          </w:tcPr>
          <w:p w14:paraId="2635DBA9" w14:textId="77777777" w:rsidR="00792702" w:rsidRPr="00E83D85" w:rsidRDefault="00792702" w:rsidP="00640D22">
            <w:pPr>
              <w:pStyle w:val="TAC"/>
            </w:pPr>
          </w:p>
        </w:tc>
        <w:tc>
          <w:tcPr>
            <w:tcW w:w="544" w:type="dxa"/>
            <w:tcBorders>
              <w:bottom w:val="single" w:sz="4" w:space="0" w:color="auto"/>
            </w:tcBorders>
            <w:vAlign w:val="center"/>
          </w:tcPr>
          <w:p w14:paraId="7B389BB6" w14:textId="77777777" w:rsidR="00792702" w:rsidRPr="00E83D85" w:rsidRDefault="00792702" w:rsidP="00640D22">
            <w:pPr>
              <w:pStyle w:val="TAC"/>
            </w:pPr>
          </w:p>
        </w:tc>
        <w:tc>
          <w:tcPr>
            <w:tcW w:w="544" w:type="dxa"/>
            <w:tcBorders>
              <w:bottom w:val="single" w:sz="4" w:space="0" w:color="auto"/>
            </w:tcBorders>
            <w:vAlign w:val="center"/>
          </w:tcPr>
          <w:p w14:paraId="45BA9399" w14:textId="77777777" w:rsidR="00792702" w:rsidRPr="00E83D85" w:rsidRDefault="00792702" w:rsidP="00640D22">
            <w:pPr>
              <w:pStyle w:val="TAC"/>
              <w:rPr>
                <w:rFonts w:eastAsia="Yu Mincho"/>
              </w:rPr>
            </w:pPr>
          </w:p>
        </w:tc>
        <w:tc>
          <w:tcPr>
            <w:tcW w:w="544" w:type="dxa"/>
            <w:tcBorders>
              <w:bottom w:val="single" w:sz="4" w:space="0" w:color="auto"/>
            </w:tcBorders>
            <w:vAlign w:val="center"/>
          </w:tcPr>
          <w:p w14:paraId="21BD1F70" w14:textId="77777777" w:rsidR="00792702" w:rsidRPr="00E83D85" w:rsidRDefault="00792702" w:rsidP="00640D22">
            <w:pPr>
              <w:pStyle w:val="TAC"/>
              <w:rPr>
                <w:rFonts w:eastAsia="Yu Mincho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6F6BD0C5" w14:textId="77777777" w:rsidR="00792702" w:rsidRPr="00E83D85" w:rsidRDefault="00792702" w:rsidP="00640D22">
            <w:pPr>
              <w:pStyle w:val="TAC"/>
            </w:pPr>
          </w:p>
        </w:tc>
        <w:tc>
          <w:tcPr>
            <w:tcW w:w="742" w:type="dxa"/>
            <w:tcBorders>
              <w:bottom w:val="single" w:sz="4" w:space="0" w:color="auto"/>
            </w:tcBorders>
            <w:vAlign w:val="center"/>
          </w:tcPr>
          <w:p w14:paraId="1635018A" w14:textId="77777777" w:rsidR="00792702" w:rsidRPr="00E83D85" w:rsidRDefault="00792702" w:rsidP="00640D22">
            <w:pPr>
              <w:pStyle w:val="TAC"/>
            </w:pP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14:paraId="0A88DB3C" w14:textId="77777777" w:rsidR="00792702" w:rsidRPr="00E83D85" w:rsidRDefault="00792702" w:rsidP="00640D22">
            <w:pPr>
              <w:pStyle w:val="TAC"/>
            </w:pP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14:paraId="3F4F46F1" w14:textId="77777777" w:rsidR="00792702" w:rsidRPr="00E83D85" w:rsidRDefault="00792702" w:rsidP="00640D22">
            <w:pPr>
              <w:pStyle w:val="TAC"/>
            </w:pP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14:paraId="5F616397" w14:textId="77777777" w:rsidR="00792702" w:rsidRPr="00E83D85" w:rsidRDefault="00792702" w:rsidP="00640D22">
            <w:pPr>
              <w:pStyle w:val="TAC"/>
            </w:pPr>
          </w:p>
        </w:tc>
        <w:tc>
          <w:tcPr>
            <w:tcW w:w="622" w:type="dxa"/>
            <w:tcBorders>
              <w:bottom w:val="single" w:sz="4" w:space="0" w:color="auto"/>
            </w:tcBorders>
          </w:tcPr>
          <w:p w14:paraId="3636821B" w14:textId="77777777" w:rsidR="00792702" w:rsidRPr="00E83D85" w:rsidRDefault="00792702" w:rsidP="00640D22">
            <w:pPr>
              <w:pStyle w:val="TAC"/>
            </w:pPr>
          </w:p>
        </w:tc>
      </w:tr>
      <w:tr w:rsidR="00792702" w:rsidRPr="00E83D85" w14:paraId="3CCA1476" w14:textId="77777777" w:rsidTr="00640D22">
        <w:trPr>
          <w:gridAfter w:val="1"/>
          <w:wAfter w:w="37" w:type="dxa"/>
          <w:cantSplit/>
          <w:jc w:val="center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8ED1B0" w14:textId="77777777" w:rsidR="00792702" w:rsidRPr="00E83D85" w:rsidRDefault="00792702" w:rsidP="00640D22">
            <w:pPr>
              <w:pStyle w:val="TAC"/>
            </w:pPr>
          </w:p>
        </w:tc>
        <w:tc>
          <w:tcPr>
            <w:tcW w:w="73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E0F207B" w14:textId="77777777" w:rsidR="00792702" w:rsidRPr="00E83D85" w:rsidRDefault="00792702" w:rsidP="00640D22">
            <w:pPr>
              <w:pStyle w:val="TAC"/>
            </w:pPr>
            <w:r w:rsidRPr="00E83D85">
              <w:rPr>
                <w:rFonts w:eastAsia="SimSun" w:hint="eastAsia"/>
                <w:lang w:val="en-US" w:eastAsia="zh-CN"/>
              </w:rPr>
              <w:t>15</w:t>
            </w:r>
          </w:p>
        </w:tc>
        <w:tc>
          <w:tcPr>
            <w:tcW w:w="533" w:type="dxa"/>
            <w:tcBorders>
              <w:bottom w:val="single" w:sz="4" w:space="0" w:color="auto"/>
            </w:tcBorders>
          </w:tcPr>
          <w:p w14:paraId="355DFCD4" w14:textId="77777777" w:rsidR="00792702" w:rsidRPr="00E83D85" w:rsidRDefault="00792702" w:rsidP="00640D22">
            <w:pPr>
              <w:pStyle w:val="TAC"/>
            </w:pPr>
          </w:p>
        </w:tc>
        <w:tc>
          <w:tcPr>
            <w:tcW w:w="544" w:type="dxa"/>
            <w:tcBorders>
              <w:bottom w:val="single" w:sz="4" w:space="0" w:color="auto"/>
            </w:tcBorders>
            <w:vAlign w:val="center"/>
          </w:tcPr>
          <w:p w14:paraId="71B92B4D" w14:textId="77777777" w:rsidR="00792702" w:rsidRPr="00E83D85" w:rsidRDefault="00792702" w:rsidP="00640D22">
            <w:pPr>
              <w:pStyle w:val="TAC"/>
            </w:pPr>
          </w:p>
        </w:tc>
        <w:tc>
          <w:tcPr>
            <w:tcW w:w="544" w:type="dxa"/>
            <w:tcBorders>
              <w:bottom w:val="single" w:sz="4" w:space="0" w:color="auto"/>
            </w:tcBorders>
            <w:vAlign w:val="center"/>
          </w:tcPr>
          <w:p w14:paraId="67BF2474" w14:textId="77777777" w:rsidR="00792702" w:rsidRPr="00E83D85" w:rsidRDefault="00792702" w:rsidP="00640D22">
            <w:pPr>
              <w:pStyle w:val="TAC"/>
            </w:pPr>
          </w:p>
        </w:tc>
        <w:tc>
          <w:tcPr>
            <w:tcW w:w="544" w:type="dxa"/>
            <w:tcBorders>
              <w:bottom w:val="single" w:sz="4" w:space="0" w:color="auto"/>
            </w:tcBorders>
            <w:vAlign w:val="center"/>
          </w:tcPr>
          <w:p w14:paraId="2AE65D2B" w14:textId="77777777" w:rsidR="00792702" w:rsidRPr="00E83D85" w:rsidRDefault="00792702" w:rsidP="00640D22">
            <w:pPr>
              <w:pStyle w:val="TAC"/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62910B18" w14:textId="77777777" w:rsidR="00792702" w:rsidRPr="00E83D85" w:rsidRDefault="00792702" w:rsidP="00640D22">
            <w:pPr>
              <w:pStyle w:val="TAC"/>
            </w:pPr>
          </w:p>
        </w:tc>
        <w:tc>
          <w:tcPr>
            <w:tcW w:w="742" w:type="dxa"/>
            <w:tcBorders>
              <w:bottom w:val="single" w:sz="4" w:space="0" w:color="auto"/>
            </w:tcBorders>
            <w:vAlign w:val="center"/>
          </w:tcPr>
          <w:p w14:paraId="716374B4" w14:textId="77777777" w:rsidR="00792702" w:rsidRPr="00E83D85" w:rsidRDefault="00792702" w:rsidP="00640D22">
            <w:pPr>
              <w:pStyle w:val="TAC"/>
            </w:pP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14:paraId="0F810731" w14:textId="77777777" w:rsidR="00792702" w:rsidRPr="00E83D85" w:rsidRDefault="00792702" w:rsidP="00640D22">
            <w:pPr>
              <w:pStyle w:val="TAC"/>
            </w:pP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14:paraId="63FDA88F" w14:textId="77777777" w:rsidR="00792702" w:rsidRPr="00E83D85" w:rsidRDefault="00792702" w:rsidP="00640D22">
            <w:pPr>
              <w:pStyle w:val="TAC"/>
            </w:pP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14:paraId="153853EA" w14:textId="77777777" w:rsidR="00792702" w:rsidRPr="00E83D85" w:rsidRDefault="00792702" w:rsidP="00640D22">
            <w:pPr>
              <w:pStyle w:val="TAC"/>
            </w:pPr>
          </w:p>
        </w:tc>
        <w:tc>
          <w:tcPr>
            <w:tcW w:w="622" w:type="dxa"/>
            <w:tcBorders>
              <w:bottom w:val="single" w:sz="4" w:space="0" w:color="auto"/>
            </w:tcBorders>
          </w:tcPr>
          <w:p w14:paraId="2CF7E2F1" w14:textId="77777777" w:rsidR="00792702" w:rsidRPr="00E83D85" w:rsidRDefault="00792702" w:rsidP="00640D22">
            <w:pPr>
              <w:pStyle w:val="TAC"/>
            </w:pPr>
          </w:p>
        </w:tc>
      </w:tr>
      <w:tr w:rsidR="00792702" w:rsidRPr="00E83D85" w14:paraId="6B7685DB" w14:textId="77777777" w:rsidTr="00640D22">
        <w:trPr>
          <w:gridAfter w:val="1"/>
          <w:wAfter w:w="37" w:type="dxa"/>
          <w:cantSplit/>
          <w:jc w:val="center"/>
        </w:trPr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7FD5B3" w14:textId="77777777" w:rsidR="00792702" w:rsidRPr="00E83D85" w:rsidRDefault="00792702" w:rsidP="00640D22">
            <w:pPr>
              <w:pStyle w:val="TAC"/>
            </w:pPr>
            <w:r>
              <w:rPr>
                <w:rFonts w:eastAsia="SimSun"/>
                <w:lang w:val="en-US" w:eastAsia="zh-CN"/>
              </w:rPr>
              <w:t>n240</w:t>
            </w:r>
          </w:p>
        </w:tc>
        <w:tc>
          <w:tcPr>
            <w:tcW w:w="73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635FDE8" w14:textId="77777777" w:rsidR="00792702" w:rsidRPr="00E83D85" w:rsidRDefault="00792702" w:rsidP="00640D22">
            <w:pPr>
              <w:pStyle w:val="TAC"/>
            </w:pPr>
            <w:r w:rsidRPr="00E83D85">
              <w:rPr>
                <w:rFonts w:eastAsia="SimSun" w:hint="eastAsia"/>
                <w:lang w:val="en-US" w:eastAsia="zh-CN"/>
              </w:rPr>
              <w:t>30</w:t>
            </w:r>
          </w:p>
        </w:tc>
        <w:tc>
          <w:tcPr>
            <w:tcW w:w="533" w:type="dxa"/>
            <w:tcBorders>
              <w:bottom w:val="single" w:sz="4" w:space="0" w:color="auto"/>
            </w:tcBorders>
          </w:tcPr>
          <w:p w14:paraId="705A8ADD" w14:textId="77777777" w:rsidR="00792702" w:rsidRPr="00E83D85" w:rsidRDefault="00792702" w:rsidP="00640D22">
            <w:pPr>
              <w:pStyle w:val="TAC"/>
            </w:pPr>
          </w:p>
        </w:tc>
        <w:tc>
          <w:tcPr>
            <w:tcW w:w="544" w:type="dxa"/>
            <w:tcBorders>
              <w:bottom w:val="single" w:sz="4" w:space="0" w:color="auto"/>
            </w:tcBorders>
          </w:tcPr>
          <w:p w14:paraId="5C8E3B77" w14:textId="77777777" w:rsidR="00792702" w:rsidRPr="00E83D85" w:rsidRDefault="00792702" w:rsidP="00640D22">
            <w:pPr>
              <w:pStyle w:val="TAC"/>
            </w:pPr>
            <w:r w:rsidRPr="00E83D85">
              <w:rPr>
                <w:rFonts w:eastAsia="Yu Mincho"/>
              </w:rPr>
              <w:t>10</w:t>
            </w:r>
          </w:p>
        </w:tc>
        <w:tc>
          <w:tcPr>
            <w:tcW w:w="544" w:type="dxa"/>
            <w:tcBorders>
              <w:bottom w:val="single" w:sz="4" w:space="0" w:color="auto"/>
            </w:tcBorders>
            <w:vAlign w:val="center"/>
          </w:tcPr>
          <w:p w14:paraId="578C35BF" w14:textId="77777777" w:rsidR="00792702" w:rsidRPr="00E83D85" w:rsidRDefault="00792702" w:rsidP="00640D22">
            <w:pPr>
              <w:pStyle w:val="TAC"/>
            </w:pPr>
          </w:p>
        </w:tc>
        <w:tc>
          <w:tcPr>
            <w:tcW w:w="544" w:type="dxa"/>
            <w:tcBorders>
              <w:bottom w:val="single" w:sz="4" w:space="0" w:color="auto"/>
            </w:tcBorders>
            <w:vAlign w:val="center"/>
          </w:tcPr>
          <w:p w14:paraId="38F6C158" w14:textId="77777777" w:rsidR="00792702" w:rsidRPr="00E83D85" w:rsidRDefault="00792702" w:rsidP="00640D22">
            <w:pPr>
              <w:pStyle w:val="TAC"/>
            </w:pPr>
            <w:r w:rsidRPr="00E83D85">
              <w:rPr>
                <w:rFonts w:eastAsia="Yu Mincho"/>
              </w:rPr>
              <w:t>20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6D642874" w14:textId="77777777" w:rsidR="00792702" w:rsidRPr="00E83D85" w:rsidRDefault="00792702" w:rsidP="00640D22">
            <w:pPr>
              <w:pStyle w:val="TAC"/>
            </w:pPr>
            <w:r w:rsidRPr="00E83D85">
              <w:t>25</w:t>
            </w:r>
          </w:p>
        </w:tc>
        <w:tc>
          <w:tcPr>
            <w:tcW w:w="742" w:type="dxa"/>
            <w:tcBorders>
              <w:bottom w:val="single" w:sz="4" w:space="0" w:color="auto"/>
            </w:tcBorders>
            <w:vAlign w:val="center"/>
          </w:tcPr>
          <w:p w14:paraId="3670E207" w14:textId="77777777" w:rsidR="00792702" w:rsidRPr="00E83D85" w:rsidRDefault="00792702" w:rsidP="00640D22">
            <w:pPr>
              <w:pStyle w:val="TAC"/>
            </w:pP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14:paraId="239BF1FF" w14:textId="77777777" w:rsidR="00792702" w:rsidRPr="00E83D85" w:rsidRDefault="00792702" w:rsidP="00640D22">
            <w:pPr>
              <w:pStyle w:val="TAC"/>
            </w:pPr>
            <w:r w:rsidRPr="00E83D85">
              <w:t>35</w:t>
            </w: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14:paraId="309F9A1B" w14:textId="77777777" w:rsidR="00792702" w:rsidRPr="00E83D85" w:rsidRDefault="00792702" w:rsidP="00640D22">
            <w:pPr>
              <w:pStyle w:val="TAC"/>
            </w:pPr>
            <w:r w:rsidRPr="00E83D85">
              <w:t>50</w:t>
            </w: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14:paraId="75E7C8CF" w14:textId="77777777" w:rsidR="00792702" w:rsidRPr="00E83D85" w:rsidRDefault="00792702" w:rsidP="00640D22">
            <w:pPr>
              <w:pStyle w:val="TAC"/>
            </w:pPr>
            <w:r w:rsidRPr="00E83D85">
              <w:t>70</w:t>
            </w:r>
          </w:p>
        </w:tc>
        <w:tc>
          <w:tcPr>
            <w:tcW w:w="622" w:type="dxa"/>
            <w:tcBorders>
              <w:bottom w:val="single" w:sz="4" w:space="0" w:color="auto"/>
            </w:tcBorders>
          </w:tcPr>
          <w:p w14:paraId="580FA695" w14:textId="77777777" w:rsidR="00792702" w:rsidRPr="00E83D85" w:rsidRDefault="00792702" w:rsidP="00640D22">
            <w:pPr>
              <w:pStyle w:val="TAC"/>
            </w:pPr>
            <w:r w:rsidRPr="00E83D85">
              <w:t>100</w:t>
            </w:r>
          </w:p>
        </w:tc>
      </w:tr>
      <w:tr w:rsidR="00792702" w:rsidRPr="00E83D85" w14:paraId="2CC94E44" w14:textId="77777777" w:rsidTr="00640D22">
        <w:trPr>
          <w:gridAfter w:val="1"/>
          <w:wAfter w:w="37" w:type="dxa"/>
          <w:cantSplit/>
          <w:jc w:val="center"/>
        </w:trPr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A19B2" w14:textId="77777777" w:rsidR="00792702" w:rsidRPr="00E83D85" w:rsidRDefault="00792702" w:rsidP="00640D22">
            <w:pPr>
              <w:pStyle w:val="TAC"/>
            </w:pPr>
          </w:p>
        </w:tc>
        <w:tc>
          <w:tcPr>
            <w:tcW w:w="73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1B8944F" w14:textId="77777777" w:rsidR="00792702" w:rsidRPr="00E83D85" w:rsidRDefault="00792702" w:rsidP="00640D22">
            <w:pPr>
              <w:pStyle w:val="TAC"/>
            </w:pPr>
            <w:r w:rsidRPr="00E83D85">
              <w:rPr>
                <w:rFonts w:eastAsia="SimSun" w:hint="eastAsia"/>
                <w:lang w:val="en-US" w:eastAsia="zh-CN"/>
              </w:rPr>
              <w:t>60</w:t>
            </w:r>
          </w:p>
        </w:tc>
        <w:tc>
          <w:tcPr>
            <w:tcW w:w="533" w:type="dxa"/>
            <w:tcBorders>
              <w:bottom w:val="single" w:sz="4" w:space="0" w:color="auto"/>
            </w:tcBorders>
          </w:tcPr>
          <w:p w14:paraId="011E81F4" w14:textId="77777777" w:rsidR="00792702" w:rsidRPr="00E83D85" w:rsidRDefault="00792702" w:rsidP="00640D22">
            <w:pPr>
              <w:pStyle w:val="TAC"/>
            </w:pPr>
          </w:p>
        </w:tc>
        <w:tc>
          <w:tcPr>
            <w:tcW w:w="544" w:type="dxa"/>
            <w:tcBorders>
              <w:bottom w:val="single" w:sz="4" w:space="0" w:color="auto"/>
            </w:tcBorders>
            <w:vAlign w:val="center"/>
          </w:tcPr>
          <w:p w14:paraId="0A6C2CA9" w14:textId="77777777" w:rsidR="00792702" w:rsidRPr="00E83D85" w:rsidRDefault="00792702" w:rsidP="00640D22">
            <w:pPr>
              <w:pStyle w:val="TAC"/>
            </w:pPr>
          </w:p>
        </w:tc>
        <w:tc>
          <w:tcPr>
            <w:tcW w:w="544" w:type="dxa"/>
            <w:tcBorders>
              <w:bottom w:val="single" w:sz="4" w:space="0" w:color="auto"/>
            </w:tcBorders>
            <w:vAlign w:val="center"/>
          </w:tcPr>
          <w:p w14:paraId="72F9F9A7" w14:textId="77777777" w:rsidR="00792702" w:rsidRPr="00E83D85" w:rsidRDefault="00792702" w:rsidP="00640D22">
            <w:pPr>
              <w:pStyle w:val="TAC"/>
            </w:pPr>
          </w:p>
        </w:tc>
        <w:tc>
          <w:tcPr>
            <w:tcW w:w="544" w:type="dxa"/>
            <w:tcBorders>
              <w:bottom w:val="single" w:sz="4" w:space="0" w:color="auto"/>
            </w:tcBorders>
            <w:vAlign w:val="center"/>
          </w:tcPr>
          <w:p w14:paraId="7AEB7217" w14:textId="77777777" w:rsidR="00792702" w:rsidRPr="00E83D85" w:rsidRDefault="00792702" w:rsidP="00640D22">
            <w:pPr>
              <w:pStyle w:val="TAC"/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3584CCAD" w14:textId="77777777" w:rsidR="00792702" w:rsidRPr="00E83D85" w:rsidRDefault="00792702" w:rsidP="00640D22">
            <w:pPr>
              <w:pStyle w:val="TAC"/>
            </w:pPr>
          </w:p>
        </w:tc>
        <w:tc>
          <w:tcPr>
            <w:tcW w:w="742" w:type="dxa"/>
            <w:tcBorders>
              <w:bottom w:val="single" w:sz="4" w:space="0" w:color="auto"/>
            </w:tcBorders>
            <w:vAlign w:val="center"/>
          </w:tcPr>
          <w:p w14:paraId="42ACC71D" w14:textId="77777777" w:rsidR="00792702" w:rsidRPr="00E83D85" w:rsidRDefault="00792702" w:rsidP="00640D22">
            <w:pPr>
              <w:pStyle w:val="TAC"/>
            </w:pP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14:paraId="795F7B33" w14:textId="77777777" w:rsidR="00792702" w:rsidRPr="00E83D85" w:rsidRDefault="00792702" w:rsidP="00640D22">
            <w:pPr>
              <w:pStyle w:val="TAC"/>
            </w:pP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14:paraId="5F06414C" w14:textId="77777777" w:rsidR="00792702" w:rsidRPr="00E83D85" w:rsidRDefault="00792702" w:rsidP="00640D22">
            <w:pPr>
              <w:pStyle w:val="TAC"/>
            </w:pP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14:paraId="0E03DE7F" w14:textId="77777777" w:rsidR="00792702" w:rsidRPr="00E83D85" w:rsidRDefault="00792702" w:rsidP="00640D22">
            <w:pPr>
              <w:pStyle w:val="TAC"/>
            </w:pPr>
          </w:p>
        </w:tc>
        <w:tc>
          <w:tcPr>
            <w:tcW w:w="622" w:type="dxa"/>
            <w:tcBorders>
              <w:bottom w:val="single" w:sz="4" w:space="0" w:color="auto"/>
            </w:tcBorders>
          </w:tcPr>
          <w:p w14:paraId="457B7877" w14:textId="77777777" w:rsidR="00792702" w:rsidRPr="00E83D85" w:rsidRDefault="00792702" w:rsidP="00640D22">
            <w:pPr>
              <w:pStyle w:val="TAC"/>
            </w:pPr>
          </w:p>
        </w:tc>
      </w:tr>
    </w:tbl>
    <w:p w14:paraId="41CC42CC" w14:textId="77777777" w:rsidR="00792702" w:rsidRDefault="00792702" w:rsidP="00792702"/>
    <w:p w14:paraId="13E78855" w14:textId="77777777" w:rsidR="00792702" w:rsidRPr="00314603" w:rsidRDefault="00792702" w:rsidP="00792702">
      <w:pPr>
        <w:rPr>
          <w:b/>
          <w:bCs/>
          <w:lang w:val="en-GB"/>
        </w:rPr>
      </w:pPr>
      <w:r w:rsidRPr="00314603">
        <w:rPr>
          <w:b/>
          <w:bCs/>
          <w:lang w:val="en-GB"/>
        </w:rPr>
        <w:t>Proposal</w:t>
      </w:r>
      <w:r>
        <w:rPr>
          <w:b/>
          <w:bCs/>
          <w:lang w:val="en-GB"/>
        </w:rPr>
        <w:t>7</w:t>
      </w:r>
      <w:r w:rsidRPr="00314603">
        <w:rPr>
          <w:b/>
          <w:bCs/>
          <w:lang w:val="en-GB"/>
        </w:rPr>
        <w:t>: The following SAN channel bandwidths and SCS</w:t>
      </w:r>
      <w:r w:rsidRPr="00314603">
        <w:rPr>
          <w:b/>
          <w:bCs/>
        </w:rPr>
        <w:t xml:space="preserve"> for the NTN Ku-bands </w:t>
      </w:r>
      <w:r>
        <w:rPr>
          <w:b/>
          <w:bCs/>
        </w:rPr>
        <w:t xml:space="preserve">in FR2-NTN </w:t>
      </w:r>
      <w:r w:rsidRPr="00314603">
        <w:rPr>
          <w:b/>
          <w:bCs/>
        </w:rPr>
        <w:t>shall be added: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4"/>
        <w:gridCol w:w="1701"/>
        <w:gridCol w:w="1134"/>
        <w:gridCol w:w="1134"/>
        <w:gridCol w:w="1276"/>
        <w:gridCol w:w="1270"/>
      </w:tblGrid>
      <w:tr w:rsidR="00792702" w:rsidRPr="00E83D85" w14:paraId="4AE0CA1D" w14:textId="77777777" w:rsidTr="00640D22">
        <w:tc>
          <w:tcPr>
            <w:tcW w:w="3114" w:type="dxa"/>
            <w:vMerge w:val="restart"/>
            <w:vAlign w:val="center"/>
          </w:tcPr>
          <w:p w14:paraId="3465D13D" w14:textId="77777777" w:rsidR="00792702" w:rsidRPr="00E83D85" w:rsidRDefault="00792702" w:rsidP="00640D22">
            <w:pPr>
              <w:pStyle w:val="TAH"/>
            </w:pPr>
            <w:r w:rsidRPr="00E83D85">
              <w:rPr>
                <w:rFonts w:hint="eastAsia"/>
                <w:lang w:eastAsia="zh-CN"/>
              </w:rPr>
              <w:t>SAN Operating</w:t>
            </w:r>
            <w:r w:rsidRPr="00E83D85">
              <w:t xml:space="preserve"> Band</w:t>
            </w:r>
          </w:p>
        </w:tc>
        <w:tc>
          <w:tcPr>
            <w:tcW w:w="1701" w:type="dxa"/>
            <w:vMerge w:val="restart"/>
            <w:vAlign w:val="center"/>
          </w:tcPr>
          <w:p w14:paraId="4118D904" w14:textId="77777777" w:rsidR="00792702" w:rsidRPr="00E83D85" w:rsidRDefault="00792702" w:rsidP="00640D22">
            <w:pPr>
              <w:pStyle w:val="TAH"/>
            </w:pPr>
            <w:r w:rsidRPr="00E83D85">
              <w:t>SCS (kHz)</w:t>
            </w:r>
          </w:p>
        </w:tc>
        <w:tc>
          <w:tcPr>
            <w:tcW w:w="4814" w:type="dxa"/>
            <w:gridSpan w:val="4"/>
            <w:vAlign w:val="center"/>
          </w:tcPr>
          <w:p w14:paraId="714A4FB5" w14:textId="77777777" w:rsidR="00792702" w:rsidRPr="00E83D85" w:rsidRDefault="00792702" w:rsidP="00640D22">
            <w:pPr>
              <w:pStyle w:val="TAH"/>
            </w:pPr>
            <w:r w:rsidRPr="00E83D85">
              <w:rPr>
                <w:i/>
              </w:rPr>
              <w:t>SAN channel bandwidth</w:t>
            </w:r>
            <w:r w:rsidRPr="00E83D85">
              <w:t xml:space="preserve"> (MHz)</w:t>
            </w:r>
          </w:p>
        </w:tc>
      </w:tr>
      <w:tr w:rsidR="00792702" w:rsidRPr="00E83D85" w14:paraId="6A99CA82" w14:textId="77777777" w:rsidTr="00640D22">
        <w:tc>
          <w:tcPr>
            <w:tcW w:w="3114" w:type="dxa"/>
            <w:vMerge/>
            <w:tcBorders>
              <w:bottom w:val="single" w:sz="4" w:space="0" w:color="auto"/>
            </w:tcBorders>
            <w:vAlign w:val="center"/>
          </w:tcPr>
          <w:p w14:paraId="2CB6A203" w14:textId="77777777" w:rsidR="00792702" w:rsidRPr="00E83D85" w:rsidRDefault="00792702" w:rsidP="00640D22">
            <w:pPr>
              <w:pStyle w:val="TAH"/>
            </w:pPr>
          </w:p>
        </w:tc>
        <w:tc>
          <w:tcPr>
            <w:tcW w:w="1701" w:type="dxa"/>
            <w:vMerge/>
            <w:vAlign w:val="center"/>
          </w:tcPr>
          <w:p w14:paraId="75722102" w14:textId="77777777" w:rsidR="00792702" w:rsidRPr="00E83D85" w:rsidRDefault="00792702" w:rsidP="00640D22">
            <w:pPr>
              <w:pStyle w:val="TAH"/>
            </w:pPr>
          </w:p>
        </w:tc>
        <w:tc>
          <w:tcPr>
            <w:tcW w:w="1134" w:type="dxa"/>
            <w:vAlign w:val="center"/>
          </w:tcPr>
          <w:p w14:paraId="3669345A" w14:textId="77777777" w:rsidR="00792702" w:rsidRPr="00E83D85" w:rsidRDefault="00792702" w:rsidP="00640D22">
            <w:pPr>
              <w:pStyle w:val="TAH"/>
              <w:rPr>
                <w:lang w:eastAsia="zh-CN"/>
              </w:rPr>
            </w:pPr>
            <w:r w:rsidRPr="00E83D85">
              <w:rPr>
                <w:rFonts w:hint="eastAsia"/>
                <w:lang w:eastAsia="zh-CN"/>
              </w:rPr>
              <w:t>5</w:t>
            </w:r>
            <w:r w:rsidRPr="00E83D85">
              <w:rPr>
                <w:lang w:eastAsia="zh-CN"/>
              </w:rPr>
              <w:t>0</w:t>
            </w:r>
          </w:p>
          <w:p w14:paraId="7D0A2673" w14:textId="77777777" w:rsidR="00792702" w:rsidRPr="00E83D85" w:rsidRDefault="00792702" w:rsidP="00640D22">
            <w:pPr>
              <w:pStyle w:val="TAH"/>
              <w:rPr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09720E1B" w14:textId="77777777" w:rsidR="00792702" w:rsidRPr="00E83D85" w:rsidRDefault="00792702" w:rsidP="00640D22">
            <w:pPr>
              <w:pStyle w:val="TAH"/>
              <w:rPr>
                <w:lang w:eastAsia="zh-CN"/>
              </w:rPr>
            </w:pPr>
            <w:r w:rsidRPr="00E83D85">
              <w:rPr>
                <w:rFonts w:hint="eastAsia"/>
                <w:lang w:eastAsia="zh-CN"/>
              </w:rPr>
              <w:t>1</w:t>
            </w:r>
            <w:r w:rsidRPr="00E83D85">
              <w:rPr>
                <w:lang w:eastAsia="zh-CN"/>
              </w:rPr>
              <w:t>00</w:t>
            </w:r>
          </w:p>
          <w:p w14:paraId="7793CCE4" w14:textId="77777777" w:rsidR="00792702" w:rsidRPr="00E83D85" w:rsidRDefault="00792702" w:rsidP="00640D22">
            <w:pPr>
              <w:pStyle w:val="TAH"/>
              <w:rPr>
                <w:lang w:eastAsia="zh-CN"/>
              </w:rPr>
            </w:pPr>
          </w:p>
        </w:tc>
        <w:tc>
          <w:tcPr>
            <w:tcW w:w="1276" w:type="dxa"/>
            <w:vAlign w:val="center"/>
          </w:tcPr>
          <w:p w14:paraId="7C2831AC" w14:textId="77777777" w:rsidR="00792702" w:rsidRPr="00E83D85" w:rsidRDefault="00792702" w:rsidP="00640D22">
            <w:pPr>
              <w:pStyle w:val="TAH"/>
              <w:rPr>
                <w:lang w:eastAsia="zh-CN"/>
              </w:rPr>
            </w:pPr>
            <w:r w:rsidRPr="00E83D85">
              <w:rPr>
                <w:rFonts w:hint="eastAsia"/>
                <w:lang w:eastAsia="zh-CN"/>
              </w:rPr>
              <w:t>2</w:t>
            </w:r>
            <w:r w:rsidRPr="00E83D85">
              <w:rPr>
                <w:lang w:eastAsia="zh-CN"/>
              </w:rPr>
              <w:t>00</w:t>
            </w:r>
          </w:p>
          <w:p w14:paraId="2D069496" w14:textId="77777777" w:rsidR="00792702" w:rsidRPr="00E83D85" w:rsidRDefault="00792702" w:rsidP="00640D22">
            <w:pPr>
              <w:pStyle w:val="TAH"/>
              <w:rPr>
                <w:lang w:eastAsia="zh-CN"/>
              </w:rPr>
            </w:pPr>
          </w:p>
        </w:tc>
        <w:tc>
          <w:tcPr>
            <w:tcW w:w="1270" w:type="dxa"/>
            <w:vAlign w:val="center"/>
          </w:tcPr>
          <w:p w14:paraId="707F1721" w14:textId="77777777" w:rsidR="00792702" w:rsidRPr="00E83D85" w:rsidRDefault="00792702" w:rsidP="00640D22">
            <w:pPr>
              <w:pStyle w:val="TAH"/>
              <w:rPr>
                <w:lang w:eastAsia="zh-CN"/>
              </w:rPr>
            </w:pPr>
            <w:r w:rsidRPr="00E83D85">
              <w:rPr>
                <w:rFonts w:hint="eastAsia"/>
                <w:lang w:eastAsia="zh-CN"/>
              </w:rPr>
              <w:t>4</w:t>
            </w:r>
            <w:r w:rsidRPr="00E83D85">
              <w:rPr>
                <w:lang w:eastAsia="zh-CN"/>
              </w:rPr>
              <w:t>00</w:t>
            </w:r>
          </w:p>
          <w:p w14:paraId="56A7489E" w14:textId="77777777" w:rsidR="00792702" w:rsidRPr="00E83D85" w:rsidRDefault="00792702" w:rsidP="00640D22">
            <w:pPr>
              <w:pStyle w:val="TAH"/>
              <w:rPr>
                <w:lang w:eastAsia="zh-CN"/>
              </w:rPr>
            </w:pPr>
          </w:p>
        </w:tc>
      </w:tr>
      <w:tr w:rsidR="00792702" w:rsidRPr="00E83D85" w14:paraId="11AFAA77" w14:textId="77777777" w:rsidTr="00640D22">
        <w:tc>
          <w:tcPr>
            <w:tcW w:w="3114" w:type="dxa"/>
            <w:tcBorders>
              <w:bottom w:val="nil"/>
            </w:tcBorders>
            <w:vAlign w:val="center"/>
          </w:tcPr>
          <w:p w14:paraId="28FAD9C2" w14:textId="77777777" w:rsidR="00792702" w:rsidRPr="00E83D85" w:rsidRDefault="00792702" w:rsidP="00640D22">
            <w:pPr>
              <w:pStyle w:val="TAC"/>
            </w:pPr>
            <w:r>
              <w:rPr>
                <w:rFonts w:cs="Arial"/>
                <w:lang w:val="sv-SE"/>
              </w:rPr>
              <w:t>n509</w:t>
            </w:r>
          </w:p>
        </w:tc>
        <w:tc>
          <w:tcPr>
            <w:tcW w:w="1701" w:type="dxa"/>
            <w:vAlign w:val="center"/>
          </w:tcPr>
          <w:p w14:paraId="3A80BCF8" w14:textId="77777777" w:rsidR="00792702" w:rsidRPr="00E83D85" w:rsidRDefault="00792702" w:rsidP="00640D22">
            <w:pPr>
              <w:pStyle w:val="TAC"/>
            </w:pPr>
            <w:r w:rsidRPr="00E83D85">
              <w:t>60</w:t>
            </w:r>
          </w:p>
        </w:tc>
        <w:tc>
          <w:tcPr>
            <w:tcW w:w="1134" w:type="dxa"/>
          </w:tcPr>
          <w:p w14:paraId="77DE5998" w14:textId="77777777" w:rsidR="00792702" w:rsidRPr="00E83D85" w:rsidRDefault="00792702" w:rsidP="00640D22">
            <w:pPr>
              <w:pStyle w:val="TAC"/>
            </w:pPr>
          </w:p>
        </w:tc>
        <w:tc>
          <w:tcPr>
            <w:tcW w:w="1134" w:type="dxa"/>
          </w:tcPr>
          <w:p w14:paraId="282024D1" w14:textId="77777777" w:rsidR="00792702" w:rsidRPr="00E83D85" w:rsidRDefault="00792702" w:rsidP="00640D22">
            <w:pPr>
              <w:pStyle w:val="TAC"/>
            </w:pPr>
          </w:p>
        </w:tc>
        <w:tc>
          <w:tcPr>
            <w:tcW w:w="1276" w:type="dxa"/>
          </w:tcPr>
          <w:p w14:paraId="74311E7E" w14:textId="77777777" w:rsidR="00792702" w:rsidRPr="00E83D85" w:rsidRDefault="00792702" w:rsidP="00640D22">
            <w:pPr>
              <w:pStyle w:val="TAC"/>
            </w:pPr>
          </w:p>
        </w:tc>
        <w:tc>
          <w:tcPr>
            <w:tcW w:w="1270" w:type="dxa"/>
          </w:tcPr>
          <w:p w14:paraId="1B6BCD4C" w14:textId="77777777" w:rsidR="00792702" w:rsidRPr="00E83D85" w:rsidRDefault="00792702" w:rsidP="00640D22">
            <w:pPr>
              <w:pStyle w:val="TAC"/>
            </w:pPr>
          </w:p>
        </w:tc>
      </w:tr>
      <w:tr w:rsidR="00792702" w:rsidRPr="00E83D85" w14:paraId="41614DE2" w14:textId="77777777" w:rsidTr="00640D22">
        <w:tc>
          <w:tcPr>
            <w:tcW w:w="3114" w:type="dxa"/>
            <w:tcBorders>
              <w:top w:val="nil"/>
              <w:bottom w:val="single" w:sz="4" w:space="0" w:color="auto"/>
            </w:tcBorders>
            <w:vAlign w:val="center"/>
          </w:tcPr>
          <w:p w14:paraId="1B2B4025" w14:textId="77777777" w:rsidR="00792702" w:rsidRPr="00E83D85" w:rsidRDefault="00792702" w:rsidP="00640D22">
            <w:pPr>
              <w:pStyle w:val="TAC"/>
            </w:pPr>
          </w:p>
        </w:tc>
        <w:tc>
          <w:tcPr>
            <w:tcW w:w="1701" w:type="dxa"/>
            <w:vAlign w:val="center"/>
          </w:tcPr>
          <w:p w14:paraId="654885A9" w14:textId="77777777" w:rsidR="00792702" w:rsidRPr="00E83D85" w:rsidRDefault="00792702" w:rsidP="00640D22">
            <w:pPr>
              <w:pStyle w:val="TAC"/>
            </w:pPr>
            <w:r w:rsidRPr="00E83D85">
              <w:t>120</w:t>
            </w:r>
          </w:p>
        </w:tc>
        <w:tc>
          <w:tcPr>
            <w:tcW w:w="1134" w:type="dxa"/>
          </w:tcPr>
          <w:p w14:paraId="2A3C8368" w14:textId="77777777" w:rsidR="00792702" w:rsidRPr="00E83D85" w:rsidRDefault="00792702" w:rsidP="00640D22">
            <w:pPr>
              <w:pStyle w:val="TAC"/>
            </w:pPr>
            <w:r w:rsidRPr="00E83D85">
              <w:t>50</w:t>
            </w:r>
          </w:p>
        </w:tc>
        <w:tc>
          <w:tcPr>
            <w:tcW w:w="1134" w:type="dxa"/>
          </w:tcPr>
          <w:p w14:paraId="6E89EC8B" w14:textId="77777777" w:rsidR="00792702" w:rsidRPr="00E83D85" w:rsidRDefault="00792702" w:rsidP="00640D22">
            <w:pPr>
              <w:pStyle w:val="TAC"/>
            </w:pPr>
            <w:r w:rsidRPr="00E83D85">
              <w:t>100</w:t>
            </w:r>
          </w:p>
        </w:tc>
        <w:tc>
          <w:tcPr>
            <w:tcW w:w="1276" w:type="dxa"/>
          </w:tcPr>
          <w:p w14:paraId="3C448071" w14:textId="77777777" w:rsidR="00792702" w:rsidRPr="00E83D85" w:rsidRDefault="00792702" w:rsidP="00640D22">
            <w:pPr>
              <w:pStyle w:val="TAC"/>
            </w:pPr>
            <w:r w:rsidRPr="00E83D85">
              <w:t>200</w:t>
            </w:r>
          </w:p>
        </w:tc>
        <w:tc>
          <w:tcPr>
            <w:tcW w:w="1270" w:type="dxa"/>
          </w:tcPr>
          <w:p w14:paraId="2B0030EA" w14:textId="77777777" w:rsidR="00792702" w:rsidRPr="00E83D85" w:rsidRDefault="00792702" w:rsidP="00640D22">
            <w:pPr>
              <w:pStyle w:val="TAC"/>
            </w:pPr>
            <w:r w:rsidRPr="00E83D85">
              <w:t>400</w:t>
            </w:r>
          </w:p>
        </w:tc>
      </w:tr>
      <w:tr w:rsidR="00792702" w:rsidRPr="00E83D85" w14:paraId="126A904B" w14:textId="77777777" w:rsidTr="00640D22">
        <w:tc>
          <w:tcPr>
            <w:tcW w:w="3114" w:type="dxa"/>
            <w:tcBorders>
              <w:bottom w:val="nil"/>
            </w:tcBorders>
            <w:vAlign w:val="center"/>
          </w:tcPr>
          <w:p w14:paraId="4CF5BEE0" w14:textId="77777777" w:rsidR="00792702" w:rsidRPr="00E83D85" w:rsidRDefault="00792702" w:rsidP="00640D22">
            <w:pPr>
              <w:pStyle w:val="TAC"/>
            </w:pPr>
            <w:r>
              <w:t>n508</w:t>
            </w:r>
          </w:p>
        </w:tc>
        <w:tc>
          <w:tcPr>
            <w:tcW w:w="1701" w:type="dxa"/>
            <w:vAlign w:val="center"/>
          </w:tcPr>
          <w:p w14:paraId="0AA8872C" w14:textId="77777777" w:rsidR="00792702" w:rsidRPr="00E83D85" w:rsidRDefault="00792702" w:rsidP="00640D22">
            <w:pPr>
              <w:pStyle w:val="TAC"/>
            </w:pPr>
            <w:r w:rsidRPr="00E83D85">
              <w:t>60</w:t>
            </w:r>
          </w:p>
        </w:tc>
        <w:tc>
          <w:tcPr>
            <w:tcW w:w="1134" w:type="dxa"/>
          </w:tcPr>
          <w:p w14:paraId="7E5656C2" w14:textId="77777777" w:rsidR="00792702" w:rsidRPr="00E83D85" w:rsidRDefault="00792702" w:rsidP="00640D22">
            <w:pPr>
              <w:pStyle w:val="TAC"/>
            </w:pPr>
          </w:p>
        </w:tc>
        <w:tc>
          <w:tcPr>
            <w:tcW w:w="1134" w:type="dxa"/>
          </w:tcPr>
          <w:p w14:paraId="514B3E05" w14:textId="77777777" w:rsidR="00792702" w:rsidRPr="00E83D85" w:rsidRDefault="00792702" w:rsidP="00640D22">
            <w:pPr>
              <w:pStyle w:val="TAC"/>
            </w:pPr>
          </w:p>
        </w:tc>
        <w:tc>
          <w:tcPr>
            <w:tcW w:w="1276" w:type="dxa"/>
          </w:tcPr>
          <w:p w14:paraId="4E97353C" w14:textId="77777777" w:rsidR="00792702" w:rsidRPr="00E83D85" w:rsidRDefault="00792702" w:rsidP="00640D22">
            <w:pPr>
              <w:pStyle w:val="TAC"/>
            </w:pPr>
          </w:p>
        </w:tc>
        <w:tc>
          <w:tcPr>
            <w:tcW w:w="1270" w:type="dxa"/>
          </w:tcPr>
          <w:p w14:paraId="19E21C76" w14:textId="77777777" w:rsidR="00792702" w:rsidRPr="00E83D85" w:rsidRDefault="00792702" w:rsidP="00640D22">
            <w:pPr>
              <w:pStyle w:val="TAC"/>
            </w:pPr>
          </w:p>
        </w:tc>
      </w:tr>
      <w:tr w:rsidR="00792702" w:rsidRPr="00E83D85" w14:paraId="223292A1" w14:textId="77777777" w:rsidTr="00640D22">
        <w:tc>
          <w:tcPr>
            <w:tcW w:w="3114" w:type="dxa"/>
            <w:tcBorders>
              <w:top w:val="nil"/>
              <w:bottom w:val="single" w:sz="4" w:space="0" w:color="auto"/>
            </w:tcBorders>
            <w:vAlign w:val="center"/>
          </w:tcPr>
          <w:p w14:paraId="1D2E5448" w14:textId="77777777" w:rsidR="00792702" w:rsidRPr="00E83D85" w:rsidRDefault="00792702" w:rsidP="00640D22">
            <w:pPr>
              <w:pStyle w:val="TAC"/>
            </w:pPr>
          </w:p>
        </w:tc>
        <w:tc>
          <w:tcPr>
            <w:tcW w:w="1701" w:type="dxa"/>
            <w:vAlign w:val="center"/>
          </w:tcPr>
          <w:p w14:paraId="15640921" w14:textId="77777777" w:rsidR="00792702" w:rsidRPr="00E83D85" w:rsidRDefault="00792702" w:rsidP="00640D22">
            <w:pPr>
              <w:pStyle w:val="TAC"/>
            </w:pPr>
            <w:r w:rsidRPr="00E83D85">
              <w:t>120</w:t>
            </w:r>
          </w:p>
        </w:tc>
        <w:tc>
          <w:tcPr>
            <w:tcW w:w="1134" w:type="dxa"/>
          </w:tcPr>
          <w:p w14:paraId="39BEE897" w14:textId="77777777" w:rsidR="00792702" w:rsidRPr="00E83D85" w:rsidRDefault="00792702" w:rsidP="00640D22">
            <w:pPr>
              <w:pStyle w:val="TAC"/>
            </w:pPr>
            <w:r w:rsidRPr="00E83D85">
              <w:t>50</w:t>
            </w:r>
          </w:p>
        </w:tc>
        <w:tc>
          <w:tcPr>
            <w:tcW w:w="1134" w:type="dxa"/>
          </w:tcPr>
          <w:p w14:paraId="6BEDCC22" w14:textId="77777777" w:rsidR="00792702" w:rsidRPr="00E83D85" w:rsidRDefault="00792702" w:rsidP="00640D22">
            <w:pPr>
              <w:pStyle w:val="TAC"/>
            </w:pPr>
            <w:r w:rsidRPr="00E83D85">
              <w:t>100</w:t>
            </w:r>
          </w:p>
        </w:tc>
        <w:tc>
          <w:tcPr>
            <w:tcW w:w="1276" w:type="dxa"/>
          </w:tcPr>
          <w:p w14:paraId="1CBD280B" w14:textId="77777777" w:rsidR="00792702" w:rsidRPr="00E83D85" w:rsidRDefault="00792702" w:rsidP="00640D22">
            <w:pPr>
              <w:pStyle w:val="TAC"/>
            </w:pPr>
            <w:r w:rsidRPr="00E83D85">
              <w:t>200</w:t>
            </w:r>
          </w:p>
        </w:tc>
        <w:tc>
          <w:tcPr>
            <w:tcW w:w="1270" w:type="dxa"/>
          </w:tcPr>
          <w:p w14:paraId="1FB5F2DC" w14:textId="77777777" w:rsidR="00792702" w:rsidRPr="00E83D85" w:rsidRDefault="00792702" w:rsidP="00640D22">
            <w:pPr>
              <w:pStyle w:val="TAC"/>
            </w:pPr>
            <w:r w:rsidRPr="00E83D85">
              <w:t>400</w:t>
            </w:r>
          </w:p>
        </w:tc>
      </w:tr>
      <w:tr w:rsidR="00792702" w:rsidRPr="00E83D85" w14:paraId="5079BE66" w14:textId="77777777" w:rsidTr="00640D22">
        <w:tc>
          <w:tcPr>
            <w:tcW w:w="3114" w:type="dxa"/>
            <w:tcBorders>
              <w:bottom w:val="nil"/>
            </w:tcBorders>
            <w:vAlign w:val="center"/>
          </w:tcPr>
          <w:p w14:paraId="092FE084" w14:textId="77777777" w:rsidR="00792702" w:rsidRPr="00E83D85" w:rsidRDefault="00792702" w:rsidP="00640D22">
            <w:pPr>
              <w:pStyle w:val="TAC"/>
            </w:pPr>
            <w:r>
              <w:t>n507</w:t>
            </w:r>
          </w:p>
        </w:tc>
        <w:tc>
          <w:tcPr>
            <w:tcW w:w="1701" w:type="dxa"/>
            <w:vAlign w:val="center"/>
          </w:tcPr>
          <w:p w14:paraId="0CC4DA02" w14:textId="77777777" w:rsidR="00792702" w:rsidRPr="00E83D85" w:rsidRDefault="00792702" w:rsidP="00640D22">
            <w:pPr>
              <w:pStyle w:val="TAC"/>
            </w:pPr>
            <w:r w:rsidRPr="00E83D85">
              <w:t>60</w:t>
            </w:r>
          </w:p>
        </w:tc>
        <w:tc>
          <w:tcPr>
            <w:tcW w:w="1134" w:type="dxa"/>
          </w:tcPr>
          <w:p w14:paraId="76EC3F16" w14:textId="77777777" w:rsidR="00792702" w:rsidRPr="00E83D85" w:rsidRDefault="00792702" w:rsidP="00640D22">
            <w:pPr>
              <w:pStyle w:val="TAC"/>
            </w:pPr>
          </w:p>
        </w:tc>
        <w:tc>
          <w:tcPr>
            <w:tcW w:w="1134" w:type="dxa"/>
          </w:tcPr>
          <w:p w14:paraId="603D3051" w14:textId="77777777" w:rsidR="00792702" w:rsidRPr="00E83D85" w:rsidRDefault="00792702" w:rsidP="00640D22">
            <w:pPr>
              <w:pStyle w:val="TAC"/>
            </w:pPr>
          </w:p>
        </w:tc>
        <w:tc>
          <w:tcPr>
            <w:tcW w:w="1276" w:type="dxa"/>
          </w:tcPr>
          <w:p w14:paraId="2673810C" w14:textId="77777777" w:rsidR="00792702" w:rsidRPr="00E83D85" w:rsidRDefault="00792702" w:rsidP="00640D22">
            <w:pPr>
              <w:pStyle w:val="TAC"/>
            </w:pPr>
          </w:p>
        </w:tc>
        <w:tc>
          <w:tcPr>
            <w:tcW w:w="1270" w:type="dxa"/>
          </w:tcPr>
          <w:p w14:paraId="382A793C" w14:textId="77777777" w:rsidR="00792702" w:rsidRPr="00E83D85" w:rsidRDefault="00792702" w:rsidP="00640D22">
            <w:pPr>
              <w:pStyle w:val="TAC"/>
            </w:pPr>
          </w:p>
        </w:tc>
      </w:tr>
      <w:tr w:rsidR="00792702" w:rsidRPr="00E83D85" w14:paraId="35D0F6AF" w14:textId="77777777" w:rsidTr="00640D22">
        <w:tc>
          <w:tcPr>
            <w:tcW w:w="3114" w:type="dxa"/>
            <w:tcBorders>
              <w:top w:val="nil"/>
              <w:bottom w:val="single" w:sz="4" w:space="0" w:color="auto"/>
            </w:tcBorders>
            <w:vAlign w:val="center"/>
          </w:tcPr>
          <w:p w14:paraId="698A3375" w14:textId="77777777" w:rsidR="00792702" w:rsidRPr="00E83D85" w:rsidRDefault="00792702" w:rsidP="00640D22">
            <w:pPr>
              <w:pStyle w:val="TAC"/>
            </w:pPr>
          </w:p>
        </w:tc>
        <w:tc>
          <w:tcPr>
            <w:tcW w:w="1701" w:type="dxa"/>
            <w:vAlign w:val="center"/>
          </w:tcPr>
          <w:p w14:paraId="75E4F8A0" w14:textId="77777777" w:rsidR="00792702" w:rsidRPr="00E83D85" w:rsidRDefault="00792702" w:rsidP="00640D22">
            <w:pPr>
              <w:pStyle w:val="TAC"/>
            </w:pPr>
            <w:r w:rsidRPr="00E83D85">
              <w:t>120</w:t>
            </w:r>
          </w:p>
        </w:tc>
        <w:tc>
          <w:tcPr>
            <w:tcW w:w="1134" w:type="dxa"/>
          </w:tcPr>
          <w:p w14:paraId="6C230C41" w14:textId="77777777" w:rsidR="00792702" w:rsidRPr="00E83D85" w:rsidRDefault="00792702" w:rsidP="00640D22">
            <w:pPr>
              <w:pStyle w:val="TAC"/>
            </w:pPr>
            <w:r w:rsidRPr="00E83D85">
              <w:t>50</w:t>
            </w:r>
          </w:p>
        </w:tc>
        <w:tc>
          <w:tcPr>
            <w:tcW w:w="1134" w:type="dxa"/>
          </w:tcPr>
          <w:p w14:paraId="179A1CD1" w14:textId="77777777" w:rsidR="00792702" w:rsidRPr="00E83D85" w:rsidRDefault="00792702" w:rsidP="00640D22">
            <w:pPr>
              <w:pStyle w:val="TAC"/>
            </w:pPr>
            <w:r w:rsidRPr="00E83D85">
              <w:t>100</w:t>
            </w:r>
          </w:p>
        </w:tc>
        <w:tc>
          <w:tcPr>
            <w:tcW w:w="1276" w:type="dxa"/>
          </w:tcPr>
          <w:p w14:paraId="0E503381" w14:textId="77777777" w:rsidR="00792702" w:rsidRPr="00E83D85" w:rsidRDefault="00792702" w:rsidP="00640D22">
            <w:pPr>
              <w:pStyle w:val="TAC"/>
            </w:pPr>
            <w:r w:rsidRPr="00E83D85">
              <w:t>200</w:t>
            </w:r>
          </w:p>
        </w:tc>
        <w:tc>
          <w:tcPr>
            <w:tcW w:w="1270" w:type="dxa"/>
          </w:tcPr>
          <w:p w14:paraId="35D48A78" w14:textId="77777777" w:rsidR="00792702" w:rsidRPr="00E83D85" w:rsidRDefault="00792702" w:rsidP="00640D22">
            <w:pPr>
              <w:pStyle w:val="TAC"/>
            </w:pPr>
            <w:r w:rsidRPr="00E83D85">
              <w:t>400</w:t>
            </w:r>
          </w:p>
        </w:tc>
      </w:tr>
    </w:tbl>
    <w:p w14:paraId="2C94704A" w14:textId="77777777" w:rsidR="00792702" w:rsidRPr="002B7729" w:rsidRDefault="00792702" w:rsidP="00792702"/>
    <w:p w14:paraId="5621CEB3" w14:textId="77777777" w:rsidR="00792702" w:rsidRPr="00655D8F" w:rsidRDefault="00792702" w:rsidP="00792702">
      <w:pPr>
        <w:rPr>
          <w:rFonts w:eastAsia="Yu Mincho"/>
          <w:b/>
          <w:bCs/>
        </w:rPr>
      </w:pPr>
      <w:r w:rsidRPr="00655D8F">
        <w:rPr>
          <w:b/>
          <w:bCs/>
          <w:lang w:val="en-GB"/>
        </w:rPr>
        <w:t>Observation</w:t>
      </w:r>
      <w:r>
        <w:rPr>
          <w:b/>
          <w:bCs/>
          <w:lang w:val="en-GB"/>
        </w:rPr>
        <w:t>5</w:t>
      </w:r>
      <w:r w:rsidRPr="00655D8F">
        <w:rPr>
          <w:b/>
          <w:bCs/>
          <w:lang w:val="en-GB"/>
        </w:rPr>
        <w:t xml:space="preserve">: The current specification of the </w:t>
      </w:r>
      <w:r w:rsidRPr="00655D8F">
        <w:rPr>
          <w:rFonts w:eastAsia="Yu Mincho"/>
          <w:b/>
          <w:bCs/>
        </w:rPr>
        <w:t xml:space="preserve">NR-ARFCN parameters for the global frequency raster remains valid even if FR1-NTN and FR2-NTN are overlapping. </w:t>
      </w:r>
    </w:p>
    <w:p w14:paraId="6A03997E" w14:textId="77777777" w:rsidR="00792702" w:rsidRPr="00314603" w:rsidRDefault="00792702" w:rsidP="00792702">
      <w:pPr>
        <w:rPr>
          <w:b/>
          <w:bCs/>
          <w:lang w:val="en-GB"/>
        </w:rPr>
      </w:pPr>
      <w:r w:rsidRPr="00314603">
        <w:rPr>
          <w:b/>
          <w:bCs/>
          <w:lang w:val="en-GB"/>
        </w:rPr>
        <w:t>Proposal</w:t>
      </w:r>
      <w:r>
        <w:rPr>
          <w:b/>
          <w:bCs/>
          <w:lang w:val="en-GB"/>
        </w:rPr>
        <w:t>8</w:t>
      </w:r>
      <w:r w:rsidRPr="00314603">
        <w:rPr>
          <w:b/>
          <w:bCs/>
          <w:lang w:val="en-GB"/>
        </w:rPr>
        <w:t xml:space="preserve">: The following </w:t>
      </w:r>
      <w:r>
        <w:rPr>
          <w:b/>
          <w:bCs/>
          <w:lang w:val="en-GB"/>
        </w:rPr>
        <w:t xml:space="preserve">NR-ARFCN </w:t>
      </w:r>
      <w:r w:rsidRPr="00314603">
        <w:rPr>
          <w:b/>
          <w:bCs/>
        </w:rPr>
        <w:t xml:space="preserve">for the NTN Ku-bands </w:t>
      </w:r>
      <w:r>
        <w:rPr>
          <w:b/>
          <w:bCs/>
        </w:rPr>
        <w:t xml:space="preserve">in FR1-NTN </w:t>
      </w:r>
      <w:r w:rsidRPr="00314603">
        <w:rPr>
          <w:b/>
          <w:bCs/>
        </w:rPr>
        <w:t>shall be added:</w:t>
      </w:r>
    </w:p>
    <w:p w14:paraId="27246944" w14:textId="77777777" w:rsidR="00792702" w:rsidRPr="00655D8F" w:rsidRDefault="00792702" w:rsidP="00792702">
      <w:pPr>
        <w:rPr>
          <w:rFonts w:eastAsia="Yu Mincho"/>
          <w:lang w:val="en-GB"/>
        </w:rPr>
      </w:pPr>
    </w:p>
    <w:p w14:paraId="3AE71E29" w14:textId="77777777" w:rsidR="00792702" w:rsidRPr="00F95B02" w:rsidRDefault="00792702" w:rsidP="00792702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111FBA" w:rsidRPr="00F95B02" w14:paraId="193D640B" w14:textId="77777777" w:rsidTr="00096F84">
        <w:trPr>
          <w:cantSplit/>
          <w:jc w:val="center"/>
        </w:trPr>
        <w:tc>
          <w:tcPr>
            <w:tcW w:w="1242" w:type="dxa"/>
            <w:shd w:val="clear" w:color="auto" w:fill="auto"/>
          </w:tcPr>
          <w:p w14:paraId="4BA7984C" w14:textId="77777777" w:rsidR="00111FBA" w:rsidRPr="00F95B02" w:rsidRDefault="00111FBA" w:rsidP="00096F84">
            <w:pPr>
              <w:pStyle w:val="TAH"/>
              <w:rPr>
                <w:rFonts w:eastAsia="Yu Mincho"/>
              </w:rPr>
            </w:pPr>
            <w:r>
              <w:t>SAN</w:t>
            </w:r>
            <w:r w:rsidRPr="00F95B02">
              <w:t xml:space="preserve"> operating band</w:t>
            </w:r>
          </w:p>
        </w:tc>
        <w:tc>
          <w:tcPr>
            <w:tcW w:w="1146" w:type="dxa"/>
            <w:shd w:val="clear" w:color="auto" w:fill="auto"/>
          </w:tcPr>
          <w:p w14:paraId="778A71D9" w14:textId="77777777" w:rsidR="00111FBA" w:rsidRPr="00F95B02" w:rsidRDefault="00111FBA" w:rsidP="00096F84">
            <w:pPr>
              <w:pStyle w:val="TAH"/>
            </w:pPr>
            <w:proofErr w:type="spellStart"/>
            <w:r w:rsidRPr="00F95B02">
              <w:t>ΔF</w:t>
            </w:r>
            <w:r w:rsidRPr="00F95B02">
              <w:rPr>
                <w:vertAlign w:val="subscript"/>
              </w:rPr>
              <w:t>Raster</w:t>
            </w:r>
            <w:proofErr w:type="spellEnd"/>
          </w:p>
          <w:p w14:paraId="153E94A9" w14:textId="77777777" w:rsidR="00111FBA" w:rsidRPr="00F95B02" w:rsidRDefault="00111FBA" w:rsidP="00096F84">
            <w:pPr>
              <w:pStyle w:val="TAH"/>
            </w:pPr>
            <w:r w:rsidRPr="00F95B02">
              <w:t xml:space="preserve">(kHz) </w:t>
            </w:r>
          </w:p>
        </w:tc>
        <w:tc>
          <w:tcPr>
            <w:tcW w:w="2876" w:type="dxa"/>
            <w:shd w:val="clear" w:color="auto" w:fill="auto"/>
          </w:tcPr>
          <w:p w14:paraId="1CD9D091" w14:textId="77777777" w:rsidR="00111FBA" w:rsidRPr="00F95B02" w:rsidRDefault="00111FBA" w:rsidP="00096F84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Uplink</w:t>
            </w:r>
          </w:p>
          <w:p w14:paraId="6B2314DA" w14:textId="77777777" w:rsidR="00111FBA" w:rsidRPr="00F95B02" w:rsidRDefault="00111FBA" w:rsidP="00096F84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N</w:t>
            </w:r>
            <w:r w:rsidRPr="00F95B02">
              <w:rPr>
                <w:rFonts w:eastAsia="Yu Mincho"/>
                <w:vertAlign w:val="subscript"/>
              </w:rPr>
              <w:t>REF</w:t>
            </w:r>
          </w:p>
          <w:p w14:paraId="3BE3E8A8" w14:textId="77777777" w:rsidR="00111FBA" w:rsidRPr="00F95B02" w:rsidRDefault="00111FBA" w:rsidP="00096F84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  <w:tc>
          <w:tcPr>
            <w:tcW w:w="2877" w:type="dxa"/>
            <w:shd w:val="clear" w:color="auto" w:fill="auto"/>
          </w:tcPr>
          <w:p w14:paraId="31613971" w14:textId="77777777" w:rsidR="00111FBA" w:rsidRPr="00F95B02" w:rsidRDefault="00111FBA" w:rsidP="00096F84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Downlink</w:t>
            </w:r>
          </w:p>
          <w:p w14:paraId="79E577AB" w14:textId="77777777" w:rsidR="00111FBA" w:rsidRPr="00F95B02" w:rsidRDefault="00111FBA" w:rsidP="00096F84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N</w:t>
            </w:r>
            <w:r w:rsidRPr="00F95B02">
              <w:rPr>
                <w:rFonts w:eastAsia="Yu Mincho"/>
                <w:vertAlign w:val="subscript"/>
              </w:rPr>
              <w:t>REF</w:t>
            </w:r>
          </w:p>
          <w:p w14:paraId="732CD03B" w14:textId="77777777" w:rsidR="00111FBA" w:rsidRPr="00F95B02" w:rsidRDefault="00111FBA" w:rsidP="00096F84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</w:tr>
      <w:tr w:rsidR="00111FBA" w:rsidRPr="00F95B02" w14:paraId="1A8EE6C5" w14:textId="77777777" w:rsidTr="00096F84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6333B02B" w14:textId="77777777" w:rsidR="00111FBA" w:rsidRPr="00F95B02" w:rsidRDefault="00111FBA" w:rsidP="00096F84">
            <w:pPr>
              <w:pStyle w:val="TAC"/>
            </w:pPr>
            <w:r>
              <w:rPr>
                <w:lang w:eastAsia="zh-CN"/>
              </w:rPr>
              <w:t>n251</w:t>
            </w:r>
          </w:p>
        </w:tc>
        <w:tc>
          <w:tcPr>
            <w:tcW w:w="1146" w:type="dxa"/>
            <w:shd w:val="clear" w:color="auto" w:fill="auto"/>
          </w:tcPr>
          <w:p w14:paraId="50FA47F9" w14:textId="77777777" w:rsidR="00111FBA" w:rsidRPr="00F95B02" w:rsidRDefault="00111FBA" w:rsidP="00096F8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2876" w:type="dxa"/>
            <w:shd w:val="clear" w:color="auto" w:fill="auto"/>
          </w:tcPr>
          <w:p w14:paraId="2CA7F9F1" w14:textId="77777777" w:rsidR="00111FBA" w:rsidRPr="00F95B02" w:rsidRDefault="00111FBA" w:rsidP="00096F84">
            <w:pPr>
              <w:pStyle w:val="TAC"/>
            </w:pPr>
            <w:r>
              <w:rPr>
                <w:lang w:eastAsia="zh-CN"/>
              </w:rPr>
              <w:t>1333333</w:t>
            </w:r>
            <w:r>
              <w:rPr>
                <w:rFonts w:hint="eastAsia"/>
                <w:lang w:eastAsia="zh-CN"/>
              </w:rPr>
              <w:t xml:space="preserve"> </w:t>
            </w:r>
            <w:r w:rsidRPr="00F95B02">
              <w:rPr>
                <w:rFonts w:eastAsia="Yu Mincho"/>
              </w:rPr>
              <w:t>– &lt;</w:t>
            </w:r>
            <w:r>
              <w:rPr>
                <w:rFonts w:eastAsia="Yu Mincho"/>
              </w:rPr>
              <w:t>2</w:t>
            </w:r>
            <w:r w:rsidRPr="00F95B02">
              <w:rPr>
                <w:rFonts w:eastAsia="Yu Mincho"/>
              </w:rPr>
              <w:t xml:space="preserve">&gt; – </w:t>
            </w:r>
            <w:r w:rsidRPr="00834E11">
              <w:rPr>
                <w:lang w:eastAsia="zh-CN"/>
              </w:rPr>
              <w:t>1366667</w:t>
            </w:r>
          </w:p>
        </w:tc>
        <w:tc>
          <w:tcPr>
            <w:tcW w:w="2877" w:type="dxa"/>
            <w:shd w:val="clear" w:color="auto" w:fill="auto"/>
          </w:tcPr>
          <w:p w14:paraId="432C6E43" w14:textId="77777777" w:rsidR="00111FBA" w:rsidRPr="00F95B02" w:rsidRDefault="00111FBA" w:rsidP="00096F84">
            <w:pPr>
              <w:pStyle w:val="TAC"/>
            </w:pPr>
            <w:r w:rsidRPr="003F1683">
              <w:rPr>
                <w:lang w:eastAsia="zh-CN"/>
              </w:rPr>
              <w:t>1113333</w:t>
            </w:r>
            <w:r w:rsidRPr="00F95B02">
              <w:rPr>
                <w:rFonts w:eastAsia="Yu Mincho"/>
              </w:rPr>
              <w:t>– &lt;</w:t>
            </w:r>
            <w:r>
              <w:rPr>
                <w:rFonts w:eastAsia="Yu Mincho"/>
              </w:rPr>
              <w:t>2</w:t>
            </w:r>
            <w:r w:rsidRPr="00F95B02">
              <w:rPr>
                <w:rFonts w:eastAsia="Yu Mincho"/>
              </w:rPr>
              <w:t xml:space="preserve">&gt; – </w:t>
            </w:r>
            <w:r w:rsidRPr="003F1683">
              <w:rPr>
                <w:lang w:eastAsia="zh-CN"/>
              </w:rPr>
              <w:t>1250000</w:t>
            </w:r>
          </w:p>
        </w:tc>
      </w:tr>
      <w:tr w:rsidR="00111FBA" w:rsidRPr="00F95B02" w14:paraId="467C0BC3" w14:textId="77777777" w:rsidTr="00096F84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7737D2A7" w14:textId="77777777" w:rsidR="00111FBA" w:rsidRPr="00F95B02" w:rsidRDefault="00111FBA" w:rsidP="00096F84">
            <w:pPr>
              <w:pStyle w:val="TAC"/>
            </w:pPr>
            <w:r>
              <w:rPr>
                <w:lang w:eastAsia="zh-CN"/>
              </w:rPr>
              <w:t>n</w:t>
            </w:r>
            <w:r>
              <w:t>250</w:t>
            </w:r>
          </w:p>
        </w:tc>
        <w:tc>
          <w:tcPr>
            <w:tcW w:w="1146" w:type="dxa"/>
            <w:shd w:val="clear" w:color="auto" w:fill="auto"/>
          </w:tcPr>
          <w:p w14:paraId="33994EA0" w14:textId="77777777" w:rsidR="00111FBA" w:rsidRPr="00F95B02" w:rsidRDefault="00111FBA" w:rsidP="00096F8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2876" w:type="dxa"/>
            <w:shd w:val="clear" w:color="auto" w:fill="auto"/>
          </w:tcPr>
          <w:p w14:paraId="1B6A10A4" w14:textId="77777777" w:rsidR="00111FBA" w:rsidRPr="00F95B02" w:rsidRDefault="00111FBA" w:rsidP="00096F84">
            <w:pPr>
              <w:pStyle w:val="TAC"/>
            </w:pPr>
            <w:r>
              <w:rPr>
                <w:lang w:eastAsia="zh-CN"/>
              </w:rPr>
              <w:t>1333333</w:t>
            </w:r>
            <w:r>
              <w:rPr>
                <w:rFonts w:hint="eastAsia"/>
                <w:lang w:eastAsia="zh-CN"/>
              </w:rPr>
              <w:t xml:space="preserve"> </w:t>
            </w:r>
            <w:r w:rsidRPr="00F95B02">
              <w:rPr>
                <w:rFonts w:eastAsia="Yu Mincho"/>
              </w:rPr>
              <w:t>– &lt;</w:t>
            </w:r>
            <w:r>
              <w:rPr>
                <w:rFonts w:eastAsia="Yu Mincho"/>
              </w:rPr>
              <w:t>2</w:t>
            </w:r>
            <w:r w:rsidRPr="00F95B02">
              <w:rPr>
                <w:rFonts w:eastAsia="Yu Mincho"/>
              </w:rPr>
              <w:t xml:space="preserve">&gt; – </w:t>
            </w:r>
            <w:r w:rsidRPr="00834E11">
              <w:rPr>
                <w:lang w:eastAsia="zh-CN"/>
              </w:rPr>
              <w:t>1366667</w:t>
            </w:r>
          </w:p>
        </w:tc>
        <w:tc>
          <w:tcPr>
            <w:tcW w:w="2877" w:type="dxa"/>
            <w:shd w:val="clear" w:color="auto" w:fill="auto"/>
          </w:tcPr>
          <w:p w14:paraId="4F0D261D" w14:textId="77777777" w:rsidR="00111FBA" w:rsidRPr="00F95B02" w:rsidRDefault="00111FBA" w:rsidP="00096F84">
            <w:pPr>
              <w:pStyle w:val="TAC"/>
            </w:pPr>
            <w:r w:rsidRPr="003F1683">
              <w:rPr>
                <w:lang w:eastAsia="zh-CN"/>
              </w:rPr>
              <w:t>1113333</w:t>
            </w:r>
            <w:r w:rsidRPr="00F95B02">
              <w:rPr>
                <w:rFonts w:eastAsia="Yu Mincho"/>
              </w:rPr>
              <w:t>– &lt;</w:t>
            </w:r>
            <w:r>
              <w:rPr>
                <w:rFonts w:eastAsia="Yu Mincho"/>
              </w:rPr>
              <w:t>2&gt;</w:t>
            </w:r>
            <w:r w:rsidRPr="00F95B02">
              <w:rPr>
                <w:rFonts w:eastAsia="Yu Mincho"/>
              </w:rPr>
              <w:t xml:space="preserve"> – </w:t>
            </w:r>
            <w:r w:rsidRPr="003B4281">
              <w:rPr>
                <w:lang w:eastAsia="zh-CN"/>
              </w:rPr>
              <w:t>12</w:t>
            </w:r>
            <w:r>
              <w:rPr>
                <w:lang w:eastAsia="zh-CN"/>
              </w:rPr>
              <w:t>13333</w:t>
            </w:r>
          </w:p>
        </w:tc>
      </w:tr>
      <w:tr w:rsidR="00111FBA" w:rsidRPr="00F95B02" w14:paraId="4C6687A8" w14:textId="77777777" w:rsidTr="00096F84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1FDC20E4" w14:textId="77777777" w:rsidR="00111FBA" w:rsidRDefault="00111FBA" w:rsidP="00096F84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n249</w:t>
            </w:r>
          </w:p>
        </w:tc>
        <w:tc>
          <w:tcPr>
            <w:tcW w:w="1146" w:type="dxa"/>
            <w:shd w:val="clear" w:color="auto" w:fill="auto"/>
          </w:tcPr>
          <w:p w14:paraId="5AE697A1" w14:textId="77777777" w:rsidR="00111FBA" w:rsidRPr="00F95B02" w:rsidRDefault="00111FBA" w:rsidP="00096F84">
            <w:pPr>
              <w:pStyle w:val="TAC"/>
              <w:rPr>
                <w:rFonts w:eastAsia="Yu Mincho"/>
              </w:rPr>
            </w:pPr>
            <w:r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2876" w:type="dxa"/>
            <w:shd w:val="clear" w:color="auto" w:fill="auto"/>
          </w:tcPr>
          <w:p w14:paraId="5B53DC4B" w14:textId="77777777" w:rsidR="00111FBA" w:rsidRDefault="00111FBA" w:rsidP="00096F8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1333333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eastAsia="Yu Mincho"/>
              </w:rPr>
              <w:t xml:space="preserve">– &lt;2&gt; – </w:t>
            </w:r>
            <w:r w:rsidRPr="00834E11">
              <w:rPr>
                <w:rFonts w:eastAsia="SimSun"/>
                <w:lang w:val="en-US" w:eastAsia="zh-CN"/>
              </w:rPr>
              <w:t>1366667</w:t>
            </w:r>
          </w:p>
        </w:tc>
        <w:tc>
          <w:tcPr>
            <w:tcW w:w="2877" w:type="dxa"/>
            <w:shd w:val="clear" w:color="auto" w:fill="auto"/>
          </w:tcPr>
          <w:p w14:paraId="3B371D29" w14:textId="77777777" w:rsidR="00111FBA" w:rsidRDefault="00111FBA" w:rsidP="00096F84">
            <w:pPr>
              <w:pStyle w:val="TAC"/>
              <w:rPr>
                <w:lang w:eastAsia="zh-CN"/>
              </w:rPr>
            </w:pPr>
            <w:r w:rsidRPr="003F1683">
              <w:rPr>
                <w:lang w:val="en-US" w:eastAsia="zh-CN"/>
              </w:rPr>
              <w:t>1113333</w:t>
            </w:r>
            <w:r>
              <w:rPr>
                <w:rFonts w:eastAsia="Yu Mincho"/>
              </w:rPr>
              <w:t xml:space="preserve">– &lt;2&gt; – </w:t>
            </w:r>
            <w:r w:rsidRPr="003F1683">
              <w:rPr>
                <w:rFonts w:eastAsia="SimSun"/>
                <w:lang w:val="en-US" w:eastAsia="zh-CN"/>
              </w:rPr>
              <w:t>1250000</w:t>
            </w:r>
          </w:p>
        </w:tc>
      </w:tr>
    </w:tbl>
    <w:p w14:paraId="3EE0D347" w14:textId="77777777" w:rsidR="00792702" w:rsidRDefault="00792702" w:rsidP="00792702"/>
    <w:p w14:paraId="7D5D1912" w14:textId="77777777" w:rsidR="00792702" w:rsidRDefault="00792702" w:rsidP="00792702"/>
    <w:p w14:paraId="06DA66CE" w14:textId="03CF9EE7" w:rsidR="00792702" w:rsidRPr="00314603" w:rsidRDefault="00792702" w:rsidP="00792702">
      <w:pPr>
        <w:rPr>
          <w:b/>
          <w:bCs/>
          <w:lang w:val="en-GB"/>
        </w:rPr>
      </w:pPr>
      <w:r w:rsidRPr="00314603">
        <w:rPr>
          <w:b/>
          <w:bCs/>
          <w:lang w:val="en-GB"/>
        </w:rPr>
        <w:t>Proposal</w:t>
      </w:r>
      <w:r w:rsidR="00111FBA">
        <w:rPr>
          <w:b/>
          <w:bCs/>
          <w:lang w:val="en-GB"/>
        </w:rPr>
        <w:t>9</w:t>
      </w:r>
      <w:r w:rsidRPr="00314603">
        <w:rPr>
          <w:b/>
          <w:bCs/>
          <w:lang w:val="en-GB"/>
        </w:rPr>
        <w:t xml:space="preserve">: The following </w:t>
      </w:r>
      <w:r>
        <w:rPr>
          <w:b/>
          <w:bCs/>
          <w:lang w:val="en-GB"/>
        </w:rPr>
        <w:t xml:space="preserve">NR-ARFCN </w:t>
      </w:r>
      <w:r w:rsidRPr="00314603">
        <w:rPr>
          <w:b/>
          <w:bCs/>
        </w:rPr>
        <w:t xml:space="preserve">for the NTN Ku-bands </w:t>
      </w:r>
      <w:r>
        <w:rPr>
          <w:b/>
          <w:bCs/>
        </w:rPr>
        <w:t xml:space="preserve">in FR2-NTN </w:t>
      </w:r>
      <w:r w:rsidRPr="00314603">
        <w:rPr>
          <w:b/>
          <w:bCs/>
        </w:rPr>
        <w:t>shall be added: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146"/>
        <w:gridCol w:w="2877"/>
        <w:gridCol w:w="2877"/>
      </w:tblGrid>
      <w:tr w:rsidR="00792702" w:rsidRPr="00C41649" w14:paraId="345FD865" w14:textId="77777777" w:rsidTr="00640D22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9839" w14:textId="77777777" w:rsidR="00792702" w:rsidRPr="00C41649" w:rsidRDefault="00792702" w:rsidP="00640D22">
            <w:pPr>
              <w:pStyle w:val="TAH"/>
              <w:rPr>
                <w:rFonts w:eastAsia="Yu Mincho"/>
              </w:rPr>
            </w:pPr>
            <w:r>
              <w:t>SAN</w:t>
            </w:r>
            <w:r w:rsidRPr="00F95B02">
              <w:t xml:space="preserve"> operating band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7CB4" w14:textId="77777777" w:rsidR="00792702" w:rsidRPr="00F95B02" w:rsidRDefault="00792702" w:rsidP="00640D22">
            <w:pPr>
              <w:pStyle w:val="TAH"/>
            </w:pPr>
            <w:r w:rsidRPr="00F95B02">
              <w:t>ΔF</w:t>
            </w:r>
            <w:r w:rsidRPr="00F95B02">
              <w:rPr>
                <w:vertAlign w:val="subscript"/>
              </w:rPr>
              <w:t>Raster</w:t>
            </w:r>
          </w:p>
          <w:p w14:paraId="5DFECF7E" w14:textId="77777777" w:rsidR="00792702" w:rsidRPr="00C41649" w:rsidRDefault="00792702" w:rsidP="00640D22">
            <w:pPr>
              <w:pStyle w:val="TAH"/>
            </w:pPr>
            <w:r w:rsidRPr="00F95B02">
              <w:t xml:space="preserve">(kHz) 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B0744" w14:textId="77777777" w:rsidR="00792702" w:rsidRPr="00F95B02" w:rsidRDefault="00792702" w:rsidP="00640D22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Uplink</w:t>
            </w:r>
          </w:p>
          <w:p w14:paraId="0C02842A" w14:textId="77777777" w:rsidR="00792702" w:rsidRPr="00F95B02" w:rsidRDefault="00792702" w:rsidP="00640D22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N</w:t>
            </w:r>
            <w:r w:rsidRPr="00F95B02">
              <w:rPr>
                <w:rFonts w:eastAsia="Yu Mincho"/>
                <w:vertAlign w:val="subscript"/>
              </w:rPr>
              <w:t>REF</w:t>
            </w:r>
          </w:p>
          <w:p w14:paraId="5794E52C" w14:textId="77777777" w:rsidR="00792702" w:rsidRPr="00C41649" w:rsidRDefault="00792702" w:rsidP="00640D22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9F61" w14:textId="77777777" w:rsidR="00792702" w:rsidRPr="00F95B02" w:rsidRDefault="00792702" w:rsidP="00640D22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Downlink</w:t>
            </w:r>
          </w:p>
          <w:p w14:paraId="5F771046" w14:textId="77777777" w:rsidR="00792702" w:rsidRPr="00F95B02" w:rsidRDefault="00792702" w:rsidP="00640D22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N</w:t>
            </w:r>
            <w:r w:rsidRPr="00F95B02">
              <w:rPr>
                <w:rFonts w:eastAsia="Yu Mincho"/>
                <w:vertAlign w:val="subscript"/>
              </w:rPr>
              <w:t>REF</w:t>
            </w:r>
          </w:p>
          <w:p w14:paraId="75B82491" w14:textId="77777777" w:rsidR="00792702" w:rsidRPr="00C41649" w:rsidRDefault="00792702" w:rsidP="00640D22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</w:tr>
      <w:tr w:rsidR="00111FBA" w:rsidRPr="00C41649" w14:paraId="6BE69729" w14:textId="77777777" w:rsidTr="00640D22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D6F22" w14:textId="3AC114B6" w:rsidR="00111FBA" w:rsidRPr="003B6076" w:rsidRDefault="00111FBA" w:rsidP="00111F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n509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6064" w14:textId="0417FE12" w:rsidR="00111FBA" w:rsidRPr="00C41649" w:rsidRDefault="00111FBA" w:rsidP="00111FBA">
            <w:pPr>
              <w:pStyle w:val="TAC"/>
              <w:rPr>
                <w:lang w:eastAsia="zh-CN"/>
              </w:rPr>
            </w:pPr>
            <w:r w:rsidRPr="00C41649">
              <w:rPr>
                <w:lang w:eastAsia="zh-CN"/>
              </w:rPr>
              <w:t>120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7AB87" w14:textId="297BF7BD" w:rsidR="00111FBA" w:rsidRPr="00C41649" w:rsidRDefault="00111FBA" w:rsidP="00111F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1333333</w:t>
            </w:r>
            <w:r w:rsidRPr="003B6076">
              <w:rPr>
                <w:lang w:eastAsia="zh-CN"/>
              </w:rPr>
              <w:t>– &lt;</w:t>
            </w:r>
            <w:r>
              <w:rPr>
                <w:lang w:eastAsia="zh-CN"/>
              </w:rPr>
              <w:t>8</w:t>
            </w:r>
            <w:r w:rsidRPr="003B6076">
              <w:rPr>
                <w:lang w:eastAsia="zh-CN"/>
              </w:rPr>
              <w:t xml:space="preserve">&gt; – </w:t>
            </w:r>
            <w:r w:rsidRPr="00834E11">
              <w:rPr>
                <w:lang w:eastAsia="zh-CN"/>
              </w:rPr>
              <w:t>1366667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C33A9" w14:textId="71BAFFCE" w:rsidR="00111FBA" w:rsidRPr="00C41649" w:rsidRDefault="00111FBA" w:rsidP="00111FBA">
            <w:pPr>
              <w:pStyle w:val="TAC"/>
              <w:rPr>
                <w:lang w:eastAsia="zh-CN"/>
              </w:rPr>
            </w:pPr>
            <w:r w:rsidRPr="003B6076">
              <w:rPr>
                <w:lang w:eastAsia="zh-CN"/>
              </w:rPr>
              <w:t>1113333– &lt;8&gt; – 1250000</w:t>
            </w:r>
          </w:p>
        </w:tc>
      </w:tr>
      <w:tr w:rsidR="00111FBA" w:rsidRPr="00C41649" w14:paraId="36B01942" w14:textId="77777777" w:rsidTr="00640D22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1E5A7" w14:textId="16813EBA" w:rsidR="00111FBA" w:rsidRPr="003B6076" w:rsidRDefault="00111FBA" w:rsidP="00111F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n508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DE8E" w14:textId="58EBBB5D" w:rsidR="00111FBA" w:rsidRPr="00C41649" w:rsidRDefault="00111FBA" w:rsidP="00111FBA">
            <w:pPr>
              <w:pStyle w:val="TAC"/>
              <w:rPr>
                <w:lang w:eastAsia="zh-CN"/>
              </w:rPr>
            </w:pPr>
            <w:r w:rsidRPr="00C41649">
              <w:rPr>
                <w:lang w:eastAsia="zh-CN"/>
              </w:rPr>
              <w:t>120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D1D8" w14:textId="4EC34DD0" w:rsidR="00111FBA" w:rsidRPr="00C41649" w:rsidRDefault="00111FBA" w:rsidP="00111F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1333333</w:t>
            </w:r>
            <w:r w:rsidRPr="003B6076">
              <w:rPr>
                <w:lang w:eastAsia="zh-CN"/>
              </w:rPr>
              <w:t>– &lt;</w:t>
            </w:r>
            <w:r>
              <w:rPr>
                <w:lang w:eastAsia="zh-CN"/>
              </w:rPr>
              <w:t>8</w:t>
            </w:r>
            <w:r w:rsidRPr="003B6076">
              <w:rPr>
                <w:lang w:eastAsia="zh-CN"/>
              </w:rPr>
              <w:t>&gt; –</w:t>
            </w:r>
            <w:r w:rsidRPr="00834E11">
              <w:rPr>
                <w:lang w:eastAsia="zh-CN"/>
              </w:rPr>
              <w:t>1366667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004C" w14:textId="7B761931" w:rsidR="00111FBA" w:rsidRPr="00C41649" w:rsidRDefault="00111FBA" w:rsidP="00111FBA">
            <w:pPr>
              <w:pStyle w:val="TAC"/>
              <w:rPr>
                <w:lang w:eastAsia="zh-CN"/>
              </w:rPr>
            </w:pPr>
            <w:r w:rsidRPr="003B6076">
              <w:rPr>
                <w:lang w:eastAsia="zh-CN"/>
              </w:rPr>
              <w:t xml:space="preserve">1113333– &lt;8&gt; – </w:t>
            </w:r>
            <w:r w:rsidRPr="003B4281">
              <w:rPr>
                <w:lang w:eastAsia="zh-CN"/>
              </w:rPr>
              <w:t>12</w:t>
            </w:r>
            <w:r>
              <w:rPr>
                <w:lang w:eastAsia="zh-CN"/>
              </w:rPr>
              <w:t>13333</w:t>
            </w:r>
          </w:p>
        </w:tc>
      </w:tr>
      <w:tr w:rsidR="00111FBA" w:rsidRPr="00C41649" w14:paraId="49E1F087" w14:textId="77777777" w:rsidTr="00640D22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5D4EB" w14:textId="3DD7CF4D" w:rsidR="00111FBA" w:rsidRPr="003B6076" w:rsidRDefault="00111FBA" w:rsidP="00111F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n507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E9F9" w14:textId="6315D138" w:rsidR="00111FBA" w:rsidRPr="00C41649" w:rsidRDefault="00111FBA" w:rsidP="00111FBA">
            <w:pPr>
              <w:pStyle w:val="TAC"/>
              <w:rPr>
                <w:lang w:eastAsia="zh-CN"/>
              </w:rPr>
            </w:pPr>
            <w:r w:rsidRPr="00C41649">
              <w:rPr>
                <w:lang w:eastAsia="zh-CN"/>
              </w:rPr>
              <w:t>120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F4E8" w14:textId="70DD6B31" w:rsidR="00111FBA" w:rsidRPr="00C41649" w:rsidRDefault="00111FBA" w:rsidP="00111F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1333333</w:t>
            </w:r>
            <w:r w:rsidRPr="003B6076">
              <w:rPr>
                <w:lang w:eastAsia="zh-CN"/>
              </w:rPr>
              <w:t>– &lt;</w:t>
            </w:r>
            <w:r>
              <w:rPr>
                <w:lang w:eastAsia="zh-CN"/>
              </w:rPr>
              <w:t>8</w:t>
            </w:r>
            <w:r w:rsidRPr="003B6076">
              <w:rPr>
                <w:lang w:eastAsia="zh-CN"/>
              </w:rPr>
              <w:t xml:space="preserve">&gt; – </w:t>
            </w:r>
            <w:r w:rsidRPr="00834E11">
              <w:rPr>
                <w:lang w:eastAsia="zh-CN"/>
              </w:rPr>
              <w:t>1366667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676F" w14:textId="5CF7E58C" w:rsidR="00111FBA" w:rsidRPr="00C41649" w:rsidRDefault="00111FBA" w:rsidP="00111FBA">
            <w:pPr>
              <w:pStyle w:val="TAC"/>
              <w:rPr>
                <w:lang w:eastAsia="zh-CN"/>
              </w:rPr>
            </w:pPr>
            <w:r w:rsidRPr="003B6076">
              <w:rPr>
                <w:lang w:eastAsia="zh-CN"/>
              </w:rPr>
              <w:t>1113333– &lt;8&gt; – 1250000</w:t>
            </w:r>
          </w:p>
        </w:tc>
      </w:tr>
    </w:tbl>
    <w:p w14:paraId="7BD557C3" w14:textId="77777777" w:rsidR="00792702" w:rsidRPr="003B6076" w:rsidRDefault="00792702" w:rsidP="00792702">
      <w:pPr>
        <w:pStyle w:val="TAC"/>
        <w:rPr>
          <w:lang w:eastAsia="zh-CN"/>
        </w:rPr>
      </w:pPr>
    </w:p>
    <w:p w14:paraId="28494DFA" w14:textId="77777777" w:rsidR="00792702" w:rsidRDefault="00792702" w:rsidP="00792702">
      <w:pPr>
        <w:rPr>
          <w:rFonts w:eastAsia="Yu Mincho"/>
          <w:b/>
          <w:bCs/>
        </w:rPr>
      </w:pPr>
      <w:r w:rsidRPr="00FB0CBF">
        <w:rPr>
          <w:b/>
          <w:bCs/>
          <w:lang w:val="en-GB"/>
        </w:rPr>
        <w:t>Observation</w:t>
      </w:r>
      <w:r>
        <w:rPr>
          <w:b/>
          <w:bCs/>
          <w:lang w:val="en-GB"/>
        </w:rPr>
        <w:t>6</w:t>
      </w:r>
      <w:r w:rsidRPr="00FB0CBF">
        <w:rPr>
          <w:b/>
          <w:bCs/>
          <w:lang w:val="en-GB"/>
        </w:rPr>
        <w:t>: The current specification of the GSCN parameters</w:t>
      </w:r>
      <w:r w:rsidRPr="00FB0CBF">
        <w:rPr>
          <w:rFonts w:eastAsia="Yu Mincho"/>
          <w:b/>
          <w:bCs/>
        </w:rPr>
        <w:t xml:space="preserve"> for the global frequency raster remains valid even if FR1-NTN and FR2-NTN are overlapping. </w:t>
      </w:r>
    </w:p>
    <w:p w14:paraId="4BB6B157" w14:textId="273823AB" w:rsidR="00792702" w:rsidRPr="00314603" w:rsidRDefault="00792702" w:rsidP="00792702">
      <w:pPr>
        <w:rPr>
          <w:b/>
          <w:bCs/>
          <w:lang w:val="en-GB"/>
        </w:rPr>
      </w:pPr>
      <w:r w:rsidRPr="00314603">
        <w:rPr>
          <w:b/>
          <w:bCs/>
          <w:lang w:val="en-GB"/>
        </w:rPr>
        <w:t>Proposal</w:t>
      </w:r>
      <w:r>
        <w:rPr>
          <w:b/>
          <w:bCs/>
          <w:lang w:val="en-GB"/>
        </w:rPr>
        <w:t>1</w:t>
      </w:r>
      <w:r w:rsidR="00111FBA">
        <w:rPr>
          <w:b/>
          <w:bCs/>
          <w:lang w:val="en-GB"/>
        </w:rPr>
        <w:t>0</w:t>
      </w:r>
      <w:r w:rsidRPr="00314603">
        <w:rPr>
          <w:b/>
          <w:bCs/>
          <w:lang w:val="en-GB"/>
        </w:rPr>
        <w:t xml:space="preserve">: The following </w:t>
      </w:r>
      <w:r>
        <w:rPr>
          <w:b/>
          <w:bCs/>
          <w:lang w:val="en-GB"/>
        </w:rPr>
        <w:t xml:space="preserve">SS raster entries </w:t>
      </w:r>
      <w:r w:rsidRPr="00314603">
        <w:rPr>
          <w:b/>
          <w:bCs/>
        </w:rPr>
        <w:t xml:space="preserve">for the NTN Ku-bands </w:t>
      </w:r>
      <w:r>
        <w:rPr>
          <w:b/>
          <w:bCs/>
        </w:rPr>
        <w:t xml:space="preserve">in FR1-NTN </w:t>
      </w:r>
      <w:r w:rsidRPr="00314603">
        <w:rPr>
          <w:b/>
          <w:bCs/>
        </w:rPr>
        <w:t>shall be added: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6"/>
        <w:gridCol w:w="2092"/>
        <w:gridCol w:w="1886"/>
        <w:gridCol w:w="2595"/>
      </w:tblGrid>
      <w:tr w:rsidR="00792702" w:rsidRPr="00F95B02" w14:paraId="14FD0CD3" w14:textId="77777777" w:rsidTr="00640D22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E2368" w14:textId="77777777" w:rsidR="00792702" w:rsidRPr="00F95B02" w:rsidRDefault="00792702" w:rsidP="00640D22">
            <w:pPr>
              <w:pStyle w:val="TAH"/>
            </w:pPr>
            <w:r>
              <w:rPr>
                <w:rFonts w:hint="eastAsia"/>
                <w:lang w:eastAsia="zh-CN"/>
              </w:rPr>
              <w:t>SAN</w:t>
            </w:r>
            <w:r w:rsidRPr="00F95B02">
              <w:t xml:space="preserve"> operating band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12D97" w14:textId="77777777" w:rsidR="00792702" w:rsidRPr="00F95B02" w:rsidRDefault="00792702" w:rsidP="00640D22">
            <w:pPr>
              <w:pStyle w:val="TAH"/>
              <w:rPr>
                <w:lang w:eastAsia="ja-JP"/>
              </w:rPr>
            </w:pPr>
            <w:r w:rsidRPr="00F95B02">
              <w:t>SS Block SCS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C768" w14:textId="77777777" w:rsidR="00792702" w:rsidRPr="00F95B02" w:rsidRDefault="00792702" w:rsidP="00640D22">
            <w:pPr>
              <w:pStyle w:val="TAH"/>
              <w:rPr>
                <w:lang w:eastAsia="zh-CN"/>
              </w:rPr>
            </w:pPr>
            <w:r w:rsidRPr="00F95B02">
              <w:rPr>
                <w:lang w:eastAsia="zh-CN"/>
              </w:rPr>
              <w:t>SS Block pattern</w:t>
            </w:r>
            <w:r w:rsidRPr="00F95B02">
              <w:rPr>
                <w:lang w:eastAsia="zh-CN"/>
              </w:rPr>
              <w:br/>
            </w:r>
            <w:r w:rsidRPr="00276BEE">
              <w:rPr>
                <w:lang w:eastAsia="zh-CN"/>
              </w:rPr>
              <w:t>(NOTE)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4BA8C" w14:textId="77777777" w:rsidR="00792702" w:rsidRPr="00F95B02" w:rsidRDefault="00792702" w:rsidP="00640D22">
            <w:pPr>
              <w:pStyle w:val="TAH"/>
              <w:rPr>
                <w:vertAlign w:val="subscript"/>
              </w:rPr>
            </w:pPr>
            <w:r w:rsidRPr="00F95B02">
              <w:t>Range of GSCN</w:t>
            </w:r>
          </w:p>
          <w:p w14:paraId="11055791" w14:textId="77777777" w:rsidR="00792702" w:rsidRPr="00F95B02" w:rsidRDefault="00792702" w:rsidP="00640D22">
            <w:pPr>
              <w:pStyle w:val="TAH"/>
            </w:pPr>
            <w:r w:rsidRPr="00F95B02">
              <w:t>(First – &lt;Step size&gt; – Last)</w:t>
            </w:r>
          </w:p>
        </w:tc>
      </w:tr>
      <w:tr w:rsidR="00111FBA" w:rsidRPr="00F95B02" w14:paraId="196AE087" w14:textId="77777777" w:rsidTr="00640D22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1C881" w14:textId="6FCEC7FA" w:rsidR="00111FBA" w:rsidRPr="00F95B02" w:rsidRDefault="00111FBA" w:rsidP="00111FBA">
            <w:pPr>
              <w:pStyle w:val="TAC"/>
              <w:rPr>
                <w:rFonts w:eastAsia="Yu Mincho"/>
              </w:rPr>
            </w:pPr>
            <w:r>
              <w:rPr>
                <w:lang w:val="en-US" w:eastAsia="zh-CN"/>
              </w:rPr>
              <w:t>n251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5CC23" w14:textId="63EAE22A" w:rsidR="00111FBA" w:rsidRPr="00F95B02" w:rsidRDefault="00111FBA" w:rsidP="00111FBA">
            <w:pPr>
              <w:pStyle w:val="TAC"/>
              <w:rPr>
                <w:lang w:val="en-US" w:eastAsia="ja-JP"/>
              </w:rPr>
            </w:pPr>
            <w:r>
              <w:rPr>
                <w:lang w:val="en-US"/>
              </w:rPr>
              <w:t>30</w:t>
            </w:r>
            <w:r w:rsidRPr="00A7225E">
              <w:rPr>
                <w:lang w:val="en-US"/>
              </w:rPr>
              <w:t xml:space="preserve">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53B4B" w14:textId="47464006" w:rsidR="00111FBA" w:rsidRPr="00F95B02" w:rsidRDefault="00111FBA" w:rsidP="00111FBA">
            <w:pPr>
              <w:pStyle w:val="TAC"/>
            </w:pPr>
            <w:r w:rsidRPr="00A7225E">
              <w:rPr>
                <w:lang w:val="en-US" w:eastAsia="zh-CN"/>
              </w:rPr>
              <w:t xml:space="preserve">Case </w:t>
            </w:r>
            <w:r>
              <w:rPr>
                <w:lang w:val="en-US" w:eastAsia="zh-CN"/>
              </w:rPr>
              <w:t>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0B19F" w14:textId="0D115033" w:rsidR="00111FBA" w:rsidRPr="008817F3" w:rsidRDefault="00111FBA" w:rsidP="00111FBA">
            <w:pPr>
              <w:pStyle w:val="TAC"/>
              <w:rPr>
                <w:rFonts w:eastAsia="Yu Mincho"/>
                <w:b/>
                <w:bCs/>
              </w:rPr>
            </w:pPr>
            <w:r>
              <w:rPr>
                <w:lang w:val="en-US" w:eastAsia="zh-CN"/>
              </w:rPr>
              <w:t xml:space="preserve">12850 </w:t>
            </w:r>
            <w:r>
              <w:rPr>
                <w:lang w:val="en-US"/>
              </w:rPr>
              <w:t>– &lt;1&gt; – 14266</w:t>
            </w:r>
          </w:p>
        </w:tc>
      </w:tr>
      <w:tr w:rsidR="00111FBA" w:rsidRPr="00F95B02" w14:paraId="79181A21" w14:textId="77777777" w:rsidTr="00640D22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343464A0" w14:textId="30AA45BA" w:rsidR="00111FBA" w:rsidRPr="00F95B02" w:rsidRDefault="00111FBA" w:rsidP="00111FBA">
            <w:pPr>
              <w:pStyle w:val="TAC"/>
              <w:rPr>
                <w:rFonts w:eastAsia="Yu Mincho"/>
              </w:rPr>
            </w:pPr>
            <w:r>
              <w:rPr>
                <w:lang w:val="en-US" w:eastAsia="zh-CN"/>
              </w:rPr>
              <w:t>n250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0FD6" w14:textId="68610270" w:rsidR="00111FBA" w:rsidRPr="00F95B02" w:rsidRDefault="00111FBA" w:rsidP="00111FBA">
            <w:pPr>
              <w:pStyle w:val="TAC"/>
              <w:rPr>
                <w:lang w:val="en-US" w:eastAsia="ja-JP"/>
              </w:rPr>
            </w:pPr>
            <w:r>
              <w:rPr>
                <w:lang w:val="en-US" w:eastAsia="zh-CN"/>
              </w:rPr>
              <w:t>30</w:t>
            </w:r>
            <w:r>
              <w:rPr>
                <w:rFonts w:hint="eastAsia"/>
                <w:lang w:val="en-US" w:eastAsia="zh-CN"/>
              </w:rPr>
              <w:t xml:space="preserve">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6A0C" w14:textId="6E361A73" w:rsidR="00111FBA" w:rsidRPr="00F95B02" w:rsidRDefault="00111FBA" w:rsidP="00111FBA">
            <w:pPr>
              <w:pStyle w:val="TAC"/>
            </w:pPr>
            <w:r>
              <w:rPr>
                <w:rFonts w:hint="eastAsia"/>
                <w:lang w:val="en-US" w:eastAsia="zh-CN"/>
              </w:rPr>
              <w:t xml:space="preserve">Case </w:t>
            </w:r>
            <w:r>
              <w:rPr>
                <w:lang w:val="en-US" w:eastAsia="zh-CN"/>
              </w:rPr>
              <w:t>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1803" w14:textId="50C1D1C2" w:rsidR="00111FBA" w:rsidRPr="00F95B02" w:rsidRDefault="00111FBA" w:rsidP="00111FBA">
            <w:pPr>
              <w:pStyle w:val="TAC"/>
              <w:rPr>
                <w:rFonts w:eastAsia="Yu Mincho"/>
              </w:rPr>
            </w:pPr>
            <w:r>
              <w:rPr>
                <w:lang w:val="en-US" w:eastAsia="zh-CN"/>
              </w:rPr>
              <w:t xml:space="preserve">12850 </w:t>
            </w:r>
            <w:r>
              <w:rPr>
                <w:lang w:val="en-US"/>
              </w:rPr>
              <w:t>– &lt;1&gt; – 13884</w:t>
            </w:r>
          </w:p>
        </w:tc>
      </w:tr>
      <w:tr w:rsidR="00111FBA" w:rsidRPr="00F95B02" w14:paraId="7D9542CD" w14:textId="77777777" w:rsidTr="00640D22">
        <w:trPr>
          <w:cantSplit/>
          <w:jc w:val="center"/>
        </w:trPr>
        <w:tc>
          <w:tcPr>
            <w:tcW w:w="21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2CAF6BAF" w14:textId="22C153FC" w:rsidR="00111FBA" w:rsidRPr="00F95B02" w:rsidRDefault="00111FBA" w:rsidP="00111FBA">
            <w:pPr>
              <w:pStyle w:val="TAC"/>
            </w:pPr>
            <w:r>
              <w:rPr>
                <w:rFonts w:eastAsia="SimSun"/>
                <w:lang w:val="en-US" w:eastAsia="zh-CN"/>
              </w:rPr>
              <w:t>n249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F09D" w14:textId="6EAD54DA" w:rsidR="00111FBA" w:rsidRDefault="00111FBA" w:rsidP="00111FB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  <w:r>
              <w:rPr>
                <w:rFonts w:hint="eastAsia"/>
                <w:lang w:val="en-US" w:eastAsia="zh-CN"/>
              </w:rPr>
              <w:t xml:space="preserve">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A149" w14:textId="4AD431F1" w:rsidR="00111FBA" w:rsidRDefault="00111FBA" w:rsidP="00111FB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Case </w:t>
            </w:r>
            <w:r>
              <w:rPr>
                <w:lang w:val="en-US" w:eastAsia="zh-CN"/>
              </w:rPr>
              <w:t>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36B9" w14:textId="36153BFF" w:rsidR="00111FBA" w:rsidRDefault="00111FBA" w:rsidP="00111FB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12850 </w:t>
            </w:r>
            <w:r>
              <w:rPr>
                <w:lang w:val="en-US"/>
              </w:rPr>
              <w:t>– &lt;1&gt; – 14266</w:t>
            </w:r>
          </w:p>
        </w:tc>
      </w:tr>
    </w:tbl>
    <w:p w14:paraId="0051F376" w14:textId="77777777" w:rsidR="00792702" w:rsidRDefault="00792702" w:rsidP="00792702">
      <w:pPr>
        <w:pStyle w:val="TH"/>
        <w:rPr>
          <w:rFonts w:eastAsia="Yu Mincho"/>
        </w:rPr>
      </w:pPr>
    </w:p>
    <w:p w14:paraId="62F5B0C2" w14:textId="073488BE" w:rsidR="00792702" w:rsidRPr="00314603" w:rsidRDefault="00792702" w:rsidP="00792702">
      <w:pPr>
        <w:rPr>
          <w:b/>
          <w:bCs/>
          <w:lang w:val="en-GB"/>
        </w:rPr>
      </w:pPr>
      <w:r w:rsidRPr="00314603">
        <w:rPr>
          <w:b/>
          <w:bCs/>
          <w:lang w:val="en-GB"/>
        </w:rPr>
        <w:t>Proposal</w:t>
      </w:r>
      <w:r>
        <w:rPr>
          <w:b/>
          <w:bCs/>
          <w:lang w:val="en-GB"/>
        </w:rPr>
        <w:t>1</w:t>
      </w:r>
      <w:r w:rsidR="00111FBA">
        <w:rPr>
          <w:b/>
          <w:bCs/>
          <w:lang w:val="en-GB"/>
        </w:rPr>
        <w:t>1</w:t>
      </w:r>
      <w:r w:rsidRPr="00314603">
        <w:rPr>
          <w:b/>
          <w:bCs/>
          <w:lang w:val="en-GB"/>
        </w:rPr>
        <w:t xml:space="preserve">: The following </w:t>
      </w:r>
      <w:r>
        <w:rPr>
          <w:b/>
          <w:bCs/>
          <w:lang w:val="en-GB"/>
        </w:rPr>
        <w:t xml:space="preserve">SS raster entries </w:t>
      </w:r>
      <w:r w:rsidRPr="00314603">
        <w:rPr>
          <w:b/>
          <w:bCs/>
        </w:rPr>
        <w:t xml:space="preserve">for the NTN Ku-bands </w:t>
      </w:r>
      <w:r>
        <w:rPr>
          <w:b/>
          <w:bCs/>
        </w:rPr>
        <w:t xml:space="preserve">in FR2-NTN </w:t>
      </w:r>
      <w:r w:rsidRPr="00314603">
        <w:rPr>
          <w:b/>
          <w:bCs/>
        </w:rPr>
        <w:t>shall be added: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8"/>
        <w:gridCol w:w="2165"/>
        <w:gridCol w:w="1827"/>
        <w:gridCol w:w="2593"/>
      </w:tblGrid>
      <w:tr w:rsidR="00792702" w:rsidRPr="007B4C40" w14:paraId="1BC7E7FB" w14:textId="77777777" w:rsidTr="00640D22">
        <w:trPr>
          <w:cantSplit/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F9D8" w14:textId="77777777" w:rsidR="00792702" w:rsidRPr="009937F5" w:rsidRDefault="00792702" w:rsidP="00640D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b/>
                <w:sz w:val="16"/>
                <w:szCs w:val="16"/>
                <w:lang w:eastAsia="ko-KR"/>
              </w:rPr>
            </w:pPr>
            <w:r w:rsidRPr="009937F5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SAN</w:t>
            </w:r>
            <w:r w:rsidRPr="009937F5">
              <w:rPr>
                <w:rFonts w:ascii="Arial" w:hAnsi="Arial" w:cs="Arial"/>
                <w:b/>
                <w:sz w:val="16"/>
                <w:szCs w:val="16"/>
              </w:rPr>
              <w:t xml:space="preserve"> operating band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7C88" w14:textId="77777777" w:rsidR="00792702" w:rsidRPr="009937F5" w:rsidRDefault="00792702" w:rsidP="00640D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b/>
                <w:sz w:val="16"/>
                <w:szCs w:val="16"/>
                <w:lang w:eastAsia="ko-KR"/>
              </w:rPr>
            </w:pPr>
            <w:r w:rsidRPr="009937F5">
              <w:rPr>
                <w:rFonts w:ascii="Arial" w:hAnsi="Arial" w:cs="Arial"/>
                <w:b/>
                <w:sz w:val="16"/>
                <w:szCs w:val="16"/>
              </w:rPr>
              <w:t>SS Block SCS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3590" w14:textId="77777777" w:rsidR="00792702" w:rsidRPr="009937F5" w:rsidRDefault="00792702" w:rsidP="00640D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b/>
                <w:sz w:val="16"/>
                <w:szCs w:val="16"/>
                <w:lang w:eastAsia="ko-KR"/>
              </w:rPr>
            </w:pPr>
            <w:r w:rsidRPr="009937F5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SS Block pattern</w:t>
            </w:r>
            <w:r w:rsidRPr="009937F5">
              <w:rPr>
                <w:rFonts w:ascii="Arial" w:hAnsi="Arial" w:cs="Arial"/>
                <w:b/>
                <w:sz w:val="16"/>
                <w:szCs w:val="16"/>
                <w:lang w:eastAsia="zh-CN"/>
              </w:rPr>
              <w:br/>
              <w:t>(NOTE)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8AC15" w14:textId="77777777" w:rsidR="00792702" w:rsidRPr="009937F5" w:rsidRDefault="00792702" w:rsidP="00640D22">
            <w:pPr>
              <w:pStyle w:val="TAH"/>
              <w:rPr>
                <w:rFonts w:cs="Arial"/>
                <w:sz w:val="16"/>
                <w:szCs w:val="16"/>
                <w:vertAlign w:val="subscript"/>
              </w:rPr>
            </w:pPr>
            <w:r w:rsidRPr="009937F5">
              <w:rPr>
                <w:rFonts w:cs="Arial"/>
                <w:sz w:val="16"/>
                <w:szCs w:val="16"/>
              </w:rPr>
              <w:t>Range of GSCN</w:t>
            </w:r>
          </w:p>
          <w:p w14:paraId="4DBE6224" w14:textId="77777777" w:rsidR="00792702" w:rsidRPr="009937F5" w:rsidRDefault="00792702" w:rsidP="00640D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b/>
                <w:sz w:val="16"/>
                <w:szCs w:val="16"/>
                <w:lang w:val="en-US" w:eastAsia="ko-KR"/>
              </w:rPr>
            </w:pPr>
            <w:r w:rsidRPr="009937F5">
              <w:rPr>
                <w:rFonts w:ascii="Arial" w:hAnsi="Arial" w:cs="Arial"/>
                <w:b/>
                <w:sz w:val="16"/>
                <w:szCs w:val="16"/>
              </w:rPr>
              <w:t>(First – &lt;Step size&gt; – Last)</w:t>
            </w:r>
          </w:p>
        </w:tc>
      </w:tr>
      <w:tr w:rsidR="00111FBA" w:rsidRPr="007B4C40" w14:paraId="4BB0E2C2" w14:textId="77777777" w:rsidTr="00640D22">
        <w:trPr>
          <w:cantSplit/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1B470C" w14:textId="28BBA85A" w:rsidR="00111FBA" w:rsidRPr="009937F5" w:rsidRDefault="00111FBA" w:rsidP="00111F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sz w:val="16"/>
                <w:szCs w:val="16"/>
                <w:lang w:eastAsia="ko-KR"/>
              </w:rPr>
            </w:pPr>
            <w:r w:rsidRPr="00734C06">
              <w:rPr>
                <w:sz w:val="18"/>
                <w:lang w:val="en-US" w:eastAsia="zh-CN"/>
              </w:rPr>
              <w:t>n509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8069" w14:textId="380F7F63" w:rsidR="00111FBA" w:rsidRPr="009937F5" w:rsidRDefault="00111FBA" w:rsidP="00111F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sz w:val="16"/>
                <w:szCs w:val="16"/>
                <w:lang w:eastAsia="ko-KR"/>
              </w:rPr>
            </w:pPr>
            <w:r w:rsidRPr="00734C06">
              <w:rPr>
                <w:sz w:val="18"/>
                <w:lang w:val="en-US" w:eastAsia="zh-CN"/>
              </w:rPr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08F2" w14:textId="4361BA31" w:rsidR="00111FBA" w:rsidRPr="009937F5" w:rsidRDefault="00111FBA" w:rsidP="00111F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sz w:val="18"/>
                <w:lang w:val="en-US" w:eastAsia="zh-CN"/>
              </w:rPr>
              <w:t>[</w:t>
            </w:r>
            <w:r w:rsidRPr="00734C06">
              <w:rPr>
                <w:sz w:val="18"/>
                <w:lang w:val="en-US" w:eastAsia="zh-CN"/>
              </w:rPr>
              <w:t>Case D</w:t>
            </w:r>
            <w:r>
              <w:rPr>
                <w:sz w:val="18"/>
                <w:lang w:val="en-US" w:eastAsia="zh-CN"/>
              </w:rPr>
              <w:t>]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0CBA" w14:textId="469187F2" w:rsidR="00111FBA" w:rsidRPr="009937F5" w:rsidRDefault="00111FBA" w:rsidP="00111F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sz w:val="16"/>
                <w:szCs w:val="16"/>
                <w:lang w:eastAsia="ko-KR"/>
              </w:rPr>
            </w:pPr>
            <w:r w:rsidRPr="00734C06">
              <w:rPr>
                <w:sz w:val="18"/>
                <w:lang w:val="en-US" w:eastAsia="zh-CN"/>
              </w:rPr>
              <w:t>128</w:t>
            </w:r>
            <w:r>
              <w:rPr>
                <w:sz w:val="18"/>
                <w:lang w:val="en-US" w:eastAsia="zh-CN"/>
              </w:rPr>
              <w:t>64</w:t>
            </w:r>
            <w:r w:rsidRPr="00734C06">
              <w:rPr>
                <w:sz w:val="18"/>
                <w:lang w:val="en-US" w:eastAsia="zh-CN"/>
              </w:rPr>
              <w:t xml:space="preserve"> – &lt;1</w:t>
            </w:r>
            <w:r>
              <w:rPr>
                <w:sz w:val="18"/>
                <w:lang w:val="en-US" w:eastAsia="zh-CN"/>
              </w:rPr>
              <w:t>2</w:t>
            </w:r>
            <w:r w:rsidRPr="00734C06">
              <w:rPr>
                <w:sz w:val="18"/>
                <w:lang w:val="en-US" w:eastAsia="zh-CN"/>
              </w:rPr>
              <w:t>&gt; – 142</w:t>
            </w:r>
            <w:r>
              <w:rPr>
                <w:sz w:val="18"/>
                <w:lang w:val="en-US" w:eastAsia="zh-CN"/>
              </w:rPr>
              <w:t>56</w:t>
            </w:r>
          </w:p>
        </w:tc>
      </w:tr>
      <w:tr w:rsidR="00111FBA" w:rsidRPr="007B4C40" w14:paraId="045B3676" w14:textId="77777777" w:rsidTr="00640D22">
        <w:trPr>
          <w:cantSplit/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8063D" w14:textId="58F25DA3" w:rsidR="00111FBA" w:rsidRPr="009937F5" w:rsidRDefault="00111FBA" w:rsidP="00111F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sz w:val="16"/>
                <w:szCs w:val="16"/>
                <w:lang w:eastAsia="ko-KR"/>
              </w:rPr>
            </w:pPr>
            <w:r w:rsidRPr="00734C06">
              <w:rPr>
                <w:sz w:val="18"/>
                <w:lang w:val="en-US" w:eastAsia="zh-CN"/>
              </w:rPr>
              <w:t>n508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433A" w14:textId="295C8C25" w:rsidR="00111FBA" w:rsidRPr="009937F5" w:rsidRDefault="00111FBA" w:rsidP="00111F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734C06">
              <w:rPr>
                <w:sz w:val="18"/>
                <w:lang w:val="en-US" w:eastAsia="zh-CN"/>
              </w:rPr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E596" w14:textId="6BECE2C9" w:rsidR="00111FBA" w:rsidRPr="009937F5" w:rsidRDefault="00111FBA" w:rsidP="00111F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ko-KR"/>
              </w:rPr>
            </w:pPr>
            <w:r>
              <w:rPr>
                <w:sz w:val="18"/>
                <w:lang w:val="en-US" w:eastAsia="zh-CN"/>
              </w:rPr>
              <w:t>[</w:t>
            </w:r>
            <w:r w:rsidRPr="00734C06">
              <w:rPr>
                <w:sz w:val="18"/>
                <w:lang w:val="en-US" w:eastAsia="zh-CN"/>
              </w:rPr>
              <w:t>Case D</w:t>
            </w:r>
            <w:r>
              <w:rPr>
                <w:sz w:val="18"/>
                <w:lang w:val="en-US" w:eastAsia="zh-CN"/>
              </w:rPr>
              <w:t>]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52FA" w14:textId="19EFA265" w:rsidR="00111FBA" w:rsidRPr="009937F5" w:rsidRDefault="00111FBA" w:rsidP="00111F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sz w:val="16"/>
                <w:szCs w:val="16"/>
                <w:lang w:eastAsia="ko-KR"/>
              </w:rPr>
            </w:pPr>
            <w:r w:rsidRPr="00734C06">
              <w:rPr>
                <w:sz w:val="18"/>
                <w:lang w:val="en-US" w:eastAsia="zh-CN"/>
              </w:rPr>
              <w:t>128</w:t>
            </w:r>
            <w:r>
              <w:rPr>
                <w:sz w:val="18"/>
                <w:lang w:val="en-US" w:eastAsia="zh-CN"/>
              </w:rPr>
              <w:t>64</w:t>
            </w:r>
            <w:r w:rsidRPr="00734C06">
              <w:rPr>
                <w:sz w:val="18"/>
                <w:lang w:val="en-US" w:eastAsia="zh-CN"/>
              </w:rPr>
              <w:t>– &lt;1</w:t>
            </w:r>
            <w:r>
              <w:rPr>
                <w:sz w:val="18"/>
                <w:lang w:val="en-US" w:eastAsia="zh-CN"/>
              </w:rPr>
              <w:t>2&gt;</w:t>
            </w:r>
            <w:r w:rsidRPr="00734C06">
              <w:rPr>
                <w:sz w:val="18"/>
                <w:lang w:val="en-US" w:eastAsia="zh-CN"/>
              </w:rPr>
              <w:t xml:space="preserve"> – 138</w:t>
            </w:r>
            <w:r>
              <w:rPr>
                <w:sz w:val="18"/>
                <w:lang w:val="en-US" w:eastAsia="zh-CN"/>
              </w:rPr>
              <w:t>72</w:t>
            </w:r>
          </w:p>
        </w:tc>
      </w:tr>
      <w:tr w:rsidR="00111FBA" w:rsidRPr="007B4C40" w14:paraId="4158B5C0" w14:textId="77777777" w:rsidTr="00640D22">
        <w:trPr>
          <w:cantSplit/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3A450716" w14:textId="3FBF04BC" w:rsidR="00111FBA" w:rsidRPr="009937F5" w:rsidRDefault="00111FBA" w:rsidP="00111F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sz w:val="16"/>
                <w:szCs w:val="16"/>
                <w:lang w:eastAsia="ko-KR"/>
              </w:rPr>
            </w:pPr>
            <w:r w:rsidRPr="00734C06">
              <w:rPr>
                <w:sz w:val="18"/>
                <w:lang w:val="en-US" w:eastAsia="zh-CN"/>
              </w:rPr>
              <w:t>n507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B601" w14:textId="209D0D70" w:rsidR="00111FBA" w:rsidRPr="009937F5" w:rsidRDefault="00111FBA" w:rsidP="00111F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734C06">
              <w:rPr>
                <w:sz w:val="18"/>
                <w:lang w:val="en-US" w:eastAsia="zh-CN"/>
              </w:rPr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0421" w14:textId="1977B722" w:rsidR="00111FBA" w:rsidRPr="009937F5" w:rsidRDefault="00111FBA" w:rsidP="00111F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ko-KR"/>
              </w:rPr>
            </w:pPr>
            <w:r>
              <w:rPr>
                <w:sz w:val="18"/>
                <w:lang w:val="en-US" w:eastAsia="zh-CN"/>
              </w:rPr>
              <w:t>[</w:t>
            </w:r>
            <w:r w:rsidRPr="00734C06">
              <w:rPr>
                <w:sz w:val="18"/>
                <w:lang w:val="en-US" w:eastAsia="zh-CN"/>
              </w:rPr>
              <w:t>Case D</w:t>
            </w:r>
            <w:r>
              <w:rPr>
                <w:sz w:val="18"/>
                <w:lang w:val="en-US" w:eastAsia="zh-CN"/>
              </w:rPr>
              <w:t>]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2F91" w14:textId="03401241" w:rsidR="00111FBA" w:rsidRPr="009937F5" w:rsidRDefault="00111FBA" w:rsidP="00111F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sz w:val="16"/>
                <w:szCs w:val="16"/>
                <w:lang w:eastAsia="ko-KR"/>
              </w:rPr>
            </w:pPr>
            <w:r w:rsidRPr="00734C06">
              <w:rPr>
                <w:sz w:val="18"/>
                <w:lang w:val="en-US" w:eastAsia="zh-CN"/>
              </w:rPr>
              <w:t>128</w:t>
            </w:r>
            <w:r>
              <w:rPr>
                <w:sz w:val="18"/>
                <w:lang w:val="en-US" w:eastAsia="zh-CN"/>
              </w:rPr>
              <w:t>64</w:t>
            </w:r>
            <w:r w:rsidRPr="00734C06">
              <w:rPr>
                <w:sz w:val="18"/>
                <w:lang w:val="en-US" w:eastAsia="zh-CN"/>
              </w:rPr>
              <w:t>– &lt;1</w:t>
            </w:r>
            <w:r>
              <w:rPr>
                <w:sz w:val="18"/>
                <w:lang w:val="en-US" w:eastAsia="zh-CN"/>
              </w:rPr>
              <w:t>2</w:t>
            </w:r>
            <w:r w:rsidRPr="00734C06">
              <w:rPr>
                <w:sz w:val="18"/>
                <w:lang w:val="en-US" w:eastAsia="zh-CN"/>
              </w:rPr>
              <w:t>&gt; – 142</w:t>
            </w:r>
            <w:r>
              <w:rPr>
                <w:sz w:val="18"/>
                <w:lang w:val="en-US" w:eastAsia="zh-CN"/>
              </w:rPr>
              <w:t>56</w:t>
            </w:r>
          </w:p>
        </w:tc>
      </w:tr>
    </w:tbl>
    <w:p w14:paraId="03416C22" w14:textId="77777777" w:rsidR="00792702" w:rsidRDefault="00792702" w:rsidP="00792702">
      <w:pPr>
        <w:rPr>
          <w:rFonts w:eastAsia="Yu Mincho"/>
        </w:rPr>
      </w:pPr>
    </w:p>
    <w:p w14:paraId="4294C32F" w14:textId="77777777" w:rsidR="00792702" w:rsidRPr="00792702" w:rsidRDefault="00792702" w:rsidP="00792702"/>
    <w:p w14:paraId="2C80B2D4" w14:textId="77777777" w:rsidR="00792702" w:rsidRPr="00792702" w:rsidRDefault="00792702" w:rsidP="00260F65">
      <w:pPr>
        <w:spacing w:after="120"/>
        <w:jc w:val="both"/>
      </w:pP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04B8927E" w14:textId="627605C3" w:rsidR="0029446E" w:rsidRDefault="0056765F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2" w:name="_Ref188721057"/>
      <w:r>
        <w:rPr>
          <w:lang w:val="en-US"/>
        </w:rPr>
        <w:t>RP-2433</w:t>
      </w:r>
      <w:r w:rsidR="00FC225C">
        <w:rPr>
          <w:lang w:val="en-US"/>
        </w:rPr>
        <w:t>14</w:t>
      </w:r>
      <w:r>
        <w:rPr>
          <w:lang w:val="en-US"/>
        </w:rPr>
        <w:t xml:space="preserve">, </w:t>
      </w:r>
      <w:r w:rsidR="00FC225C" w:rsidRPr="005717FA">
        <w:rPr>
          <w:lang w:val="en-US"/>
        </w:rPr>
        <w:t>Introduction of Ku bands for NR NTN</w:t>
      </w:r>
      <w:r w:rsidR="005717FA" w:rsidRPr="005717FA">
        <w:rPr>
          <w:lang w:val="en-US"/>
        </w:rPr>
        <w:t>, Intelsat, Eutelsat Group, Thales, CHTTL, Hispasat, Airbus, Sharp, Mitre, JSAT</w:t>
      </w:r>
      <w:bookmarkEnd w:id="2"/>
    </w:p>
    <w:p w14:paraId="0F34DDB8" w14:textId="288AFA28" w:rsidR="003F4D36" w:rsidRDefault="003F4D36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3" w:name="_Ref188559449"/>
      <w:r w:rsidRPr="00271BBB">
        <w:rPr>
          <w:lang w:val="en-US"/>
        </w:rPr>
        <w:t>R4-250</w:t>
      </w:r>
      <w:r w:rsidR="00271BBB" w:rsidRPr="00271BBB">
        <w:rPr>
          <w:lang w:val="en-US"/>
        </w:rPr>
        <w:t>1354</w:t>
      </w:r>
      <w:r w:rsidRPr="00A04A4B">
        <w:rPr>
          <w:lang w:val="en-US"/>
        </w:rPr>
        <w:t xml:space="preserve">, </w:t>
      </w:r>
      <w:r w:rsidR="00A04A4B">
        <w:rPr>
          <w:lang w:val="en-US"/>
        </w:rPr>
        <w:t xml:space="preserve">NTN Ku bands </w:t>
      </w:r>
      <w:r w:rsidR="00411F81">
        <w:rPr>
          <w:lang w:val="en-US"/>
        </w:rPr>
        <w:t xml:space="preserve">- </w:t>
      </w:r>
      <w:r w:rsidR="00A04A4B" w:rsidRPr="00A04A4B">
        <w:rPr>
          <w:lang w:val="en-US"/>
        </w:rPr>
        <w:t xml:space="preserve">WI update </w:t>
      </w:r>
      <w:r w:rsidR="00411F81">
        <w:rPr>
          <w:lang w:val="en-US"/>
        </w:rPr>
        <w:t>impacts</w:t>
      </w:r>
      <w:r w:rsidR="00A04A4B">
        <w:rPr>
          <w:lang w:val="en-US"/>
        </w:rPr>
        <w:t>, Ericsson</w:t>
      </w:r>
      <w:bookmarkEnd w:id="3"/>
    </w:p>
    <w:p w14:paraId="5F1517A4" w14:textId="63BF04B5" w:rsidR="002413B8" w:rsidRPr="00613F4D" w:rsidRDefault="002413B8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4" w:name="_Ref188720547"/>
      <w:r>
        <w:rPr>
          <w:lang w:val="en-US"/>
        </w:rPr>
        <w:t>R4-24</w:t>
      </w:r>
      <w:r w:rsidR="00085F58">
        <w:rPr>
          <w:lang w:val="en-US"/>
        </w:rPr>
        <w:t xml:space="preserve">13519, </w:t>
      </w:r>
      <w:r w:rsidR="00613F4D" w:rsidRPr="008B3A86">
        <w:rPr>
          <w:lang w:val="en-US"/>
        </w:rPr>
        <w:t>Way Forward for [112][314] NR_NTN_Ku_Band_General, Eutelsat</w:t>
      </w:r>
      <w:bookmarkEnd w:id="4"/>
    </w:p>
    <w:p w14:paraId="6190AC4C" w14:textId="77777777" w:rsidR="008B3A86" w:rsidRPr="00613F4D" w:rsidRDefault="00613F4D" w:rsidP="008B3A86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5" w:name="_Ref188720535"/>
      <w:r>
        <w:rPr>
          <w:lang w:val="en-US"/>
        </w:rPr>
        <w:t>R4-241</w:t>
      </w:r>
      <w:r w:rsidR="008B3A86">
        <w:rPr>
          <w:lang w:val="en-US"/>
        </w:rPr>
        <w:t xml:space="preserve">6593, </w:t>
      </w:r>
      <w:r w:rsidR="008B3A86" w:rsidRPr="008B3A86">
        <w:rPr>
          <w:lang w:val="en-US"/>
        </w:rPr>
        <w:t>Way Forward for [112bis][313] NR_NTN_Ku_Band_General, Eutelsat</w:t>
      </w:r>
      <w:bookmarkEnd w:id="5"/>
    </w:p>
    <w:p w14:paraId="3E86C41C" w14:textId="062EC90A" w:rsidR="00613F4D" w:rsidRPr="00A04A4B" w:rsidRDefault="00613F4D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</w:p>
    <w:sectPr w:rsidR="00613F4D" w:rsidRPr="00A04A4B" w:rsidSect="00E972EF">
      <w:pgSz w:w="11907" w:h="16840" w:code="9"/>
      <w:pgMar w:top="1134" w:right="1021" w:bottom="1287" w:left="1021" w:header="720" w:footer="57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C92623" w14:textId="77777777" w:rsidR="000D5C17" w:rsidRDefault="000D5C17">
      <w:r>
        <w:separator/>
      </w:r>
    </w:p>
  </w:endnote>
  <w:endnote w:type="continuationSeparator" w:id="0">
    <w:p w14:paraId="7F9328B1" w14:textId="77777777" w:rsidR="000D5C17" w:rsidRDefault="000D5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03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46757E" w14:textId="77777777" w:rsidR="000D5C17" w:rsidRDefault="000D5C17">
      <w:r>
        <w:separator/>
      </w:r>
    </w:p>
  </w:footnote>
  <w:footnote w:type="continuationSeparator" w:id="0">
    <w:p w14:paraId="70A7C128" w14:textId="77777777" w:rsidR="000D5C17" w:rsidRDefault="000D5C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952C8"/>
    <w:multiLevelType w:val="hybridMultilevel"/>
    <w:tmpl w:val="191EF9B6"/>
    <w:styleLink w:val="1"/>
    <w:lvl w:ilvl="0" w:tplc="6A2C9BE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33EA2EC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EC64824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46E19CA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39AC1E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88A8302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5229DA0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AD2DF6C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9C2D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1913D55"/>
    <w:multiLevelType w:val="hybridMultilevel"/>
    <w:tmpl w:val="814E2198"/>
    <w:lvl w:ilvl="0" w:tplc="57C8F0D8">
      <w:start w:val="1"/>
      <w:numFmt w:val="decimal"/>
      <w:pStyle w:val="10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1B77345"/>
    <w:multiLevelType w:val="hybridMultilevel"/>
    <w:tmpl w:val="16FC1F88"/>
    <w:lvl w:ilvl="0" w:tplc="D676F9C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12" w15:restartNumberingAfterBreak="0">
    <w:nsid w:val="448F5CAA"/>
    <w:multiLevelType w:val="hybridMultilevel"/>
    <w:tmpl w:val="D2CED28C"/>
    <w:lvl w:ilvl="0" w:tplc="78723288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B726E4"/>
    <w:multiLevelType w:val="hybridMultilevel"/>
    <w:tmpl w:val="7F042ACE"/>
    <w:lvl w:ilvl="0" w:tplc="76A2B97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6" w15:restartNumberingAfterBreak="0">
    <w:nsid w:val="59AD7AD0"/>
    <w:multiLevelType w:val="hybridMultilevel"/>
    <w:tmpl w:val="65247E9E"/>
    <w:lvl w:ilvl="0" w:tplc="7A4AE61C">
      <w:start w:val="9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E15F6F"/>
    <w:multiLevelType w:val="hybridMultilevel"/>
    <w:tmpl w:val="BA969078"/>
    <w:lvl w:ilvl="0" w:tplc="0268C060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9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F51B8B"/>
    <w:multiLevelType w:val="hybridMultilevel"/>
    <w:tmpl w:val="D3A4B074"/>
    <w:lvl w:ilvl="0" w:tplc="A2482410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616DB2"/>
    <w:multiLevelType w:val="hybridMultilevel"/>
    <w:tmpl w:val="9F809A0E"/>
    <w:lvl w:ilvl="0" w:tplc="868AC43A">
      <w:start w:val="9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2F7B9A"/>
    <w:multiLevelType w:val="hybridMultilevel"/>
    <w:tmpl w:val="7BAC15B4"/>
    <w:lvl w:ilvl="0" w:tplc="1BF2926A">
      <w:start w:val="120"/>
      <w:numFmt w:val="bullet"/>
      <w:lvlText w:val="-"/>
      <w:lvlJc w:val="left"/>
      <w:pPr>
        <w:ind w:left="720" w:hanging="360"/>
      </w:pPr>
      <w:rPr>
        <w:rFonts w:ascii="Calibri" w:eastAsia="Yu Mincho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1845899375">
    <w:abstractNumId w:val="5"/>
  </w:num>
  <w:num w:numId="2" w16cid:durableId="480122309">
    <w:abstractNumId w:val="4"/>
  </w:num>
  <w:num w:numId="3" w16cid:durableId="1190340224">
    <w:abstractNumId w:val="22"/>
  </w:num>
  <w:num w:numId="4" w16cid:durableId="737635771">
    <w:abstractNumId w:val="1"/>
  </w:num>
  <w:num w:numId="5" w16cid:durableId="86539476">
    <w:abstractNumId w:val="14"/>
  </w:num>
  <w:num w:numId="6" w16cid:durableId="66617274">
    <w:abstractNumId w:val="10"/>
  </w:num>
  <w:num w:numId="7" w16cid:durableId="691224717">
    <w:abstractNumId w:val="7"/>
  </w:num>
  <w:num w:numId="8" w16cid:durableId="246310024">
    <w:abstractNumId w:val="15"/>
  </w:num>
  <w:num w:numId="9" w16cid:durableId="1061517549">
    <w:abstractNumId w:val="26"/>
  </w:num>
  <w:num w:numId="10" w16cid:durableId="917980055">
    <w:abstractNumId w:val="18"/>
  </w:num>
  <w:num w:numId="11" w16cid:durableId="271061261">
    <w:abstractNumId w:val="8"/>
  </w:num>
  <w:num w:numId="12" w16cid:durableId="293409609">
    <w:abstractNumId w:val="19"/>
  </w:num>
  <w:num w:numId="13" w16cid:durableId="1395929953">
    <w:abstractNumId w:val="23"/>
  </w:num>
  <w:num w:numId="14" w16cid:durableId="334109662">
    <w:abstractNumId w:val="2"/>
  </w:num>
  <w:num w:numId="15" w16cid:durableId="600990165">
    <w:abstractNumId w:val="3"/>
  </w:num>
  <w:num w:numId="16" w16cid:durableId="1423261774">
    <w:abstractNumId w:val="0"/>
  </w:num>
  <w:num w:numId="17" w16cid:durableId="1027637005">
    <w:abstractNumId w:val="24"/>
  </w:num>
  <w:num w:numId="18" w16cid:durableId="510343339">
    <w:abstractNumId w:val="12"/>
  </w:num>
  <w:num w:numId="19" w16cid:durableId="2518508">
    <w:abstractNumId w:val="20"/>
  </w:num>
  <w:num w:numId="20" w16cid:durableId="1509903711">
    <w:abstractNumId w:val="9"/>
  </w:num>
  <w:num w:numId="21" w16cid:durableId="482115263">
    <w:abstractNumId w:val="16"/>
  </w:num>
  <w:num w:numId="22" w16cid:durableId="1473869089">
    <w:abstractNumId w:val="21"/>
  </w:num>
  <w:num w:numId="23" w16cid:durableId="385640991">
    <w:abstractNumId w:val="17"/>
  </w:num>
  <w:num w:numId="24" w16cid:durableId="322007065">
    <w:abstractNumId w:val="13"/>
  </w:num>
  <w:num w:numId="25" w16cid:durableId="75316159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4802784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43581527">
    <w:abstractNumId w:val="2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4EE"/>
    <w:rsid w:val="000009A0"/>
    <w:rsid w:val="00001160"/>
    <w:rsid w:val="00001254"/>
    <w:rsid w:val="00001738"/>
    <w:rsid w:val="0000175C"/>
    <w:rsid w:val="000018A6"/>
    <w:rsid w:val="00002559"/>
    <w:rsid w:val="00002919"/>
    <w:rsid w:val="00003045"/>
    <w:rsid w:val="0000323E"/>
    <w:rsid w:val="000045EA"/>
    <w:rsid w:val="00004983"/>
    <w:rsid w:val="00004FBA"/>
    <w:rsid w:val="00005739"/>
    <w:rsid w:val="00005769"/>
    <w:rsid w:val="00006E8B"/>
    <w:rsid w:val="00007383"/>
    <w:rsid w:val="000076B2"/>
    <w:rsid w:val="00010797"/>
    <w:rsid w:val="00010A0A"/>
    <w:rsid w:val="00010ADE"/>
    <w:rsid w:val="00010B69"/>
    <w:rsid w:val="00010FD2"/>
    <w:rsid w:val="0001137D"/>
    <w:rsid w:val="00011776"/>
    <w:rsid w:val="00011919"/>
    <w:rsid w:val="00011D62"/>
    <w:rsid w:val="000121CC"/>
    <w:rsid w:val="00012446"/>
    <w:rsid w:val="000128BD"/>
    <w:rsid w:val="00012B35"/>
    <w:rsid w:val="0001357D"/>
    <w:rsid w:val="000136F8"/>
    <w:rsid w:val="000139C7"/>
    <w:rsid w:val="00013ACC"/>
    <w:rsid w:val="00013EF8"/>
    <w:rsid w:val="00014231"/>
    <w:rsid w:val="000156B0"/>
    <w:rsid w:val="00015CE9"/>
    <w:rsid w:val="00016474"/>
    <w:rsid w:val="00016FD0"/>
    <w:rsid w:val="0001714A"/>
    <w:rsid w:val="00017709"/>
    <w:rsid w:val="000178BD"/>
    <w:rsid w:val="00017E3D"/>
    <w:rsid w:val="0002004F"/>
    <w:rsid w:val="000203E9"/>
    <w:rsid w:val="00021DB7"/>
    <w:rsid w:val="000226E5"/>
    <w:rsid w:val="00022F7D"/>
    <w:rsid w:val="000237F0"/>
    <w:rsid w:val="000248DC"/>
    <w:rsid w:val="00024F13"/>
    <w:rsid w:val="0002530A"/>
    <w:rsid w:val="000256D1"/>
    <w:rsid w:val="00025ABE"/>
    <w:rsid w:val="00025F33"/>
    <w:rsid w:val="0002613B"/>
    <w:rsid w:val="00026FA7"/>
    <w:rsid w:val="00027617"/>
    <w:rsid w:val="00027F36"/>
    <w:rsid w:val="00030408"/>
    <w:rsid w:val="00031E0D"/>
    <w:rsid w:val="00031FAD"/>
    <w:rsid w:val="00031FB9"/>
    <w:rsid w:val="000327FA"/>
    <w:rsid w:val="000336ED"/>
    <w:rsid w:val="000341C0"/>
    <w:rsid w:val="000343D2"/>
    <w:rsid w:val="000345C8"/>
    <w:rsid w:val="000348E9"/>
    <w:rsid w:val="00034B87"/>
    <w:rsid w:val="00034E43"/>
    <w:rsid w:val="000350A3"/>
    <w:rsid w:val="000352FC"/>
    <w:rsid w:val="000359EF"/>
    <w:rsid w:val="00035F85"/>
    <w:rsid w:val="00037102"/>
    <w:rsid w:val="000371EA"/>
    <w:rsid w:val="000373DC"/>
    <w:rsid w:val="00037BA8"/>
    <w:rsid w:val="00037E9E"/>
    <w:rsid w:val="000402C2"/>
    <w:rsid w:val="0004035F"/>
    <w:rsid w:val="000403DD"/>
    <w:rsid w:val="00040CDF"/>
    <w:rsid w:val="00042060"/>
    <w:rsid w:val="00042822"/>
    <w:rsid w:val="00043CAE"/>
    <w:rsid w:val="000440CF"/>
    <w:rsid w:val="000446F2"/>
    <w:rsid w:val="0004482A"/>
    <w:rsid w:val="00044890"/>
    <w:rsid w:val="00044954"/>
    <w:rsid w:val="00046746"/>
    <w:rsid w:val="00047633"/>
    <w:rsid w:val="00047E99"/>
    <w:rsid w:val="000506D1"/>
    <w:rsid w:val="000512D7"/>
    <w:rsid w:val="0005232A"/>
    <w:rsid w:val="000525C8"/>
    <w:rsid w:val="00052795"/>
    <w:rsid w:val="0005322D"/>
    <w:rsid w:val="000546E4"/>
    <w:rsid w:val="00054BD5"/>
    <w:rsid w:val="000569F1"/>
    <w:rsid w:val="00056A6F"/>
    <w:rsid w:val="00057082"/>
    <w:rsid w:val="00057D9C"/>
    <w:rsid w:val="00060156"/>
    <w:rsid w:val="0006072E"/>
    <w:rsid w:val="00060A4C"/>
    <w:rsid w:val="0006122C"/>
    <w:rsid w:val="0006141D"/>
    <w:rsid w:val="00061C1C"/>
    <w:rsid w:val="000624E9"/>
    <w:rsid w:val="00062721"/>
    <w:rsid w:val="000628AF"/>
    <w:rsid w:val="00062B1F"/>
    <w:rsid w:val="00063DFF"/>
    <w:rsid w:val="00064415"/>
    <w:rsid w:val="0006509F"/>
    <w:rsid w:val="0006617F"/>
    <w:rsid w:val="00066434"/>
    <w:rsid w:val="00067038"/>
    <w:rsid w:val="000674BF"/>
    <w:rsid w:val="00067561"/>
    <w:rsid w:val="00067B1B"/>
    <w:rsid w:val="00067EC1"/>
    <w:rsid w:val="000701F5"/>
    <w:rsid w:val="000711A1"/>
    <w:rsid w:val="00071B38"/>
    <w:rsid w:val="00071D98"/>
    <w:rsid w:val="00072BD9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19A8"/>
    <w:rsid w:val="000831AA"/>
    <w:rsid w:val="0008341B"/>
    <w:rsid w:val="0008353D"/>
    <w:rsid w:val="0008438F"/>
    <w:rsid w:val="0008482E"/>
    <w:rsid w:val="00084B3C"/>
    <w:rsid w:val="00084E2E"/>
    <w:rsid w:val="00084FD2"/>
    <w:rsid w:val="000852A9"/>
    <w:rsid w:val="000854DC"/>
    <w:rsid w:val="00085627"/>
    <w:rsid w:val="00085F58"/>
    <w:rsid w:val="0008687F"/>
    <w:rsid w:val="00086FF2"/>
    <w:rsid w:val="00087285"/>
    <w:rsid w:val="000879EB"/>
    <w:rsid w:val="00090220"/>
    <w:rsid w:val="00090223"/>
    <w:rsid w:val="00092771"/>
    <w:rsid w:val="00093671"/>
    <w:rsid w:val="00093FA5"/>
    <w:rsid w:val="000940A8"/>
    <w:rsid w:val="000954F0"/>
    <w:rsid w:val="00095574"/>
    <w:rsid w:val="00096742"/>
    <w:rsid w:val="000974B5"/>
    <w:rsid w:val="00097679"/>
    <w:rsid w:val="00097E80"/>
    <w:rsid w:val="00097ED2"/>
    <w:rsid w:val="000A0099"/>
    <w:rsid w:val="000A0AB2"/>
    <w:rsid w:val="000A0B1B"/>
    <w:rsid w:val="000A264E"/>
    <w:rsid w:val="000A2B18"/>
    <w:rsid w:val="000A3778"/>
    <w:rsid w:val="000A4636"/>
    <w:rsid w:val="000A47CE"/>
    <w:rsid w:val="000A47DA"/>
    <w:rsid w:val="000A4802"/>
    <w:rsid w:val="000A4A42"/>
    <w:rsid w:val="000A50BA"/>
    <w:rsid w:val="000A5706"/>
    <w:rsid w:val="000A6338"/>
    <w:rsid w:val="000A6DB8"/>
    <w:rsid w:val="000A7772"/>
    <w:rsid w:val="000B013A"/>
    <w:rsid w:val="000B2D7D"/>
    <w:rsid w:val="000B318B"/>
    <w:rsid w:val="000B3989"/>
    <w:rsid w:val="000B3AA0"/>
    <w:rsid w:val="000B43F3"/>
    <w:rsid w:val="000B45EF"/>
    <w:rsid w:val="000B55FC"/>
    <w:rsid w:val="000B56E4"/>
    <w:rsid w:val="000B605C"/>
    <w:rsid w:val="000B61FB"/>
    <w:rsid w:val="000B6BBE"/>
    <w:rsid w:val="000B6D8E"/>
    <w:rsid w:val="000B73A7"/>
    <w:rsid w:val="000B7A3E"/>
    <w:rsid w:val="000C0291"/>
    <w:rsid w:val="000C09B5"/>
    <w:rsid w:val="000C0AD9"/>
    <w:rsid w:val="000C11C0"/>
    <w:rsid w:val="000C11DC"/>
    <w:rsid w:val="000C1C6D"/>
    <w:rsid w:val="000C2A54"/>
    <w:rsid w:val="000C3DAB"/>
    <w:rsid w:val="000C41D4"/>
    <w:rsid w:val="000C43C5"/>
    <w:rsid w:val="000C658F"/>
    <w:rsid w:val="000C67FE"/>
    <w:rsid w:val="000C6A94"/>
    <w:rsid w:val="000C7001"/>
    <w:rsid w:val="000D06BC"/>
    <w:rsid w:val="000D2123"/>
    <w:rsid w:val="000D2866"/>
    <w:rsid w:val="000D2C37"/>
    <w:rsid w:val="000D3387"/>
    <w:rsid w:val="000D37A6"/>
    <w:rsid w:val="000D4170"/>
    <w:rsid w:val="000D46C8"/>
    <w:rsid w:val="000D481D"/>
    <w:rsid w:val="000D5C17"/>
    <w:rsid w:val="000D5D2B"/>
    <w:rsid w:val="000D5E49"/>
    <w:rsid w:val="000D6494"/>
    <w:rsid w:val="000D687C"/>
    <w:rsid w:val="000D74AF"/>
    <w:rsid w:val="000D7B35"/>
    <w:rsid w:val="000D7D92"/>
    <w:rsid w:val="000D7DBD"/>
    <w:rsid w:val="000E01B7"/>
    <w:rsid w:val="000E01EC"/>
    <w:rsid w:val="000E07D0"/>
    <w:rsid w:val="000E0A69"/>
    <w:rsid w:val="000E0DF0"/>
    <w:rsid w:val="000E1858"/>
    <w:rsid w:val="000E1C5B"/>
    <w:rsid w:val="000E2A09"/>
    <w:rsid w:val="000E3748"/>
    <w:rsid w:val="000E38F8"/>
    <w:rsid w:val="000E5C5C"/>
    <w:rsid w:val="000E5D87"/>
    <w:rsid w:val="000E6F11"/>
    <w:rsid w:val="000E74BB"/>
    <w:rsid w:val="000E7599"/>
    <w:rsid w:val="000E779D"/>
    <w:rsid w:val="000F0291"/>
    <w:rsid w:val="000F074F"/>
    <w:rsid w:val="000F18AE"/>
    <w:rsid w:val="000F1D01"/>
    <w:rsid w:val="000F22A3"/>
    <w:rsid w:val="000F3042"/>
    <w:rsid w:val="000F324E"/>
    <w:rsid w:val="000F41F1"/>
    <w:rsid w:val="000F522E"/>
    <w:rsid w:val="000F59FC"/>
    <w:rsid w:val="000F66EF"/>
    <w:rsid w:val="000F693E"/>
    <w:rsid w:val="000F7AF0"/>
    <w:rsid w:val="000F7E5B"/>
    <w:rsid w:val="000F7F74"/>
    <w:rsid w:val="00101E78"/>
    <w:rsid w:val="0010279D"/>
    <w:rsid w:val="001038E2"/>
    <w:rsid w:val="00103943"/>
    <w:rsid w:val="00104068"/>
    <w:rsid w:val="0010480B"/>
    <w:rsid w:val="00104C8B"/>
    <w:rsid w:val="001058FC"/>
    <w:rsid w:val="00105B2C"/>
    <w:rsid w:val="00105F7C"/>
    <w:rsid w:val="00106223"/>
    <w:rsid w:val="001062E8"/>
    <w:rsid w:val="00106653"/>
    <w:rsid w:val="0010697A"/>
    <w:rsid w:val="00107522"/>
    <w:rsid w:val="00107F99"/>
    <w:rsid w:val="00110814"/>
    <w:rsid w:val="001110A2"/>
    <w:rsid w:val="0011174C"/>
    <w:rsid w:val="00111FBA"/>
    <w:rsid w:val="001125ED"/>
    <w:rsid w:val="00113182"/>
    <w:rsid w:val="001135B7"/>
    <w:rsid w:val="00113C98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1EF4"/>
    <w:rsid w:val="001221B5"/>
    <w:rsid w:val="001221FA"/>
    <w:rsid w:val="001229AA"/>
    <w:rsid w:val="00122D05"/>
    <w:rsid w:val="001237C4"/>
    <w:rsid w:val="00123FBC"/>
    <w:rsid w:val="00124028"/>
    <w:rsid w:val="001242F4"/>
    <w:rsid w:val="001246BD"/>
    <w:rsid w:val="00124AB3"/>
    <w:rsid w:val="00125208"/>
    <w:rsid w:val="001256D5"/>
    <w:rsid w:val="001260A0"/>
    <w:rsid w:val="00126144"/>
    <w:rsid w:val="00126158"/>
    <w:rsid w:val="00126316"/>
    <w:rsid w:val="001268C6"/>
    <w:rsid w:val="00126B23"/>
    <w:rsid w:val="00127316"/>
    <w:rsid w:val="00127A02"/>
    <w:rsid w:val="00127CDD"/>
    <w:rsid w:val="00131A2C"/>
    <w:rsid w:val="00131FE6"/>
    <w:rsid w:val="00132A39"/>
    <w:rsid w:val="001332B5"/>
    <w:rsid w:val="00133B5A"/>
    <w:rsid w:val="00133F33"/>
    <w:rsid w:val="00134034"/>
    <w:rsid w:val="001344F6"/>
    <w:rsid w:val="00134624"/>
    <w:rsid w:val="0013470A"/>
    <w:rsid w:val="001349CD"/>
    <w:rsid w:val="00134CFA"/>
    <w:rsid w:val="001357BA"/>
    <w:rsid w:val="00136EA9"/>
    <w:rsid w:val="001370BE"/>
    <w:rsid w:val="00137C7B"/>
    <w:rsid w:val="00140871"/>
    <w:rsid w:val="0014131F"/>
    <w:rsid w:val="0014176E"/>
    <w:rsid w:val="0014195E"/>
    <w:rsid w:val="00141F56"/>
    <w:rsid w:val="00142116"/>
    <w:rsid w:val="00142268"/>
    <w:rsid w:val="001435AA"/>
    <w:rsid w:val="00143DC6"/>
    <w:rsid w:val="00144442"/>
    <w:rsid w:val="0014482D"/>
    <w:rsid w:val="0014523D"/>
    <w:rsid w:val="001453C8"/>
    <w:rsid w:val="00145599"/>
    <w:rsid w:val="001456E1"/>
    <w:rsid w:val="00145BD3"/>
    <w:rsid w:val="00145CE4"/>
    <w:rsid w:val="00145D6B"/>
    <w:rsid w:val="00146B24"/>
    <w:rsid w:val="00151992"/>
    <w:rsid w:val="001526B6"/>
    <w:rsid w:val="001535F0"/>
    <w:rsid w:val="001537ED"/>
    <w:rsid w:val="0015385D"/>
    <w:rsid w:val="0015539A"/>
    <w:rsid w:val="00155A5D"/>
    <w:rsid w:val="00156462"/>
    <w:rsid w:val="001575DF"/>
    <w:rsid w:val="001576E5"/>
    <w:rsid w:val="0016060A"/>
    <w:rsid w:val="001607F6"/>
    <w:rsid w:val="00160989"/>
    <w:rsid w:val="00160DC5"/>
    <w:rsid w:val="001616B1"/>
    <w:rsid w:val="00161F7A"/>
    <w:rsid w:val="00162A2F"/>
    <w:rsid w:val="00162A4C"/>
    <w:rsid w:val="001638B9"/>
    <w:rsid w:val="001638EE"/>
    <w:rsid w:val="00164509"/>
    <w:rsid w:val="001652C0"/>
    <w:rsid w:val="001657FA"/>
    <w:rsid w:val="00165A05"/>
    <w:rsid w:val="00165ECE"/>
    <w:rsid w:val="001675EE"/>
    <w:rsid w:val="00170349"/>
    <w:rsid w:val="00170D2E"/>
    <w:rsid w:val="00170E16"/>
    <w:rsid w:val="00171437"/>
    <w:rsid w:val="00171A06"/>
    <w:rsid w:val="00172454"/>
    <w:rsid w:val="00172E48"/>
    <w:rsid w:val="0017397E"/>
    <w:rsid w:val="00173A02"/>
    <w:rsid w:val="00173C05"/>
    <w:rsid w:val="001740A0"/>
    <w:rsid w:val="00174101"/>
    <w:rsid w:val="00174849"/>
    <w:rsid w:val="00174C3B"/>
    <w:rsid w:val="0017520B"/>
    <w:rsid w:val="00175E9E"/>
    <w:rsid w:val="0017634D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2705"/>
    <w:rsid w:val="00182F90"/>
    <w:rsid w:val="00183006"/>
    <w:rsid w:val="0018319D"/>
    <w:rsid w:val="00183902"/>
    <w:rsid w:val="00185130"/>
    <w:rsid w:val="001856D0"/>
    <w:rsid w:val="001857E4"/>
    <w:rsid w:val="00185D06"/>
    <w:rsid w:val="0018788D"/>
    <w:rsid w:val="00187B37"/>
    <w:rsid w:val="001902ED"/>
    <w:rsid w:val="001909A3"/>
    <w:rsid w:val="00191A1A"/>
    <w:rsid w:val="0019219A"/>
    <w:rsid w:val="00192465"/>
    <w:rsid w:val="001927B9"/>
    <w:rsid w:val="0019311D"/>
    <w:rsid w:val="001934C4"/>
    <w:rsid w:val="00193523"/>
    <w:rsid w:val="00194228"/>
    <w:rsid w:val="0019488B"/>
    <w:rsid w:val="00194947"/>
    <w:rsid w:val="00194AA3"/>
    <w:rsid w:val="00194E69"/>
    <w:rsid w:val="001950BB"/>
    <w:rsid w:val="00195921"/>
    <w:rsid w:val="00196477"/>
    <w:rsid w:val="001968D2"/>
    <w:rsid w:val="00196904"/>
    <w:rsid w:val="00196A60"/>
    <w:rsid w:val="0019726C"/>
    <w:rsid w:val="00197BF4"/>
    <w:rsid w:val="00197DFA"/>
    <w:rsid w:val="001A00ED"/>
    <w:rsid w:val="001A0349"/>
    <w:rsid w:val="001A122F"/>
    <w:rsid w:val="001A16D7"/>
    <w:rsid w:val="001A200A"/>
    <w:rsid w:val="001A26CD"/>
    <w:rsid w:val="001A3064"/>
    <w:rsid w:val="001A3E7A"/>
    <w:rsid w:val="001A41FB"/>
    <w:rsid w:val="001A5037"/>
    <w:rsid w:val="001A6A99"/>
    <w:rsid w:val="001A7C2F"/>
    <w:rsid w:val="001B13FB"/>
    <w:rsid w:val="001B1ABA"/>
    <w:rsid w:val="001B1ADB"/>
    <w:rsid w:val="001B1E28"/>
    <w:rsid w:val="001B1F45"/>
    <w:rsid w:val="001B276A"/>
    <w:rsid w:val="001B2A2E"/>
    <w:rsid w:val="001B2A44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78B"/>
    <w:rsid w:val="001C08F8"/>
    <w:rsid w:val="001C0D9C"/>
    <w:rsid w:val="001C14E5"/>
    <w:rsid w:val="001C239A"/>
    <w:rsid w:val="001C26FF"/>
    <w:rsid w:val="001C2A1D"/>
    <w:rsid w:val="001C362F"/>
    <w:rsid w:val="001C3BF5"/>
    <w:rsid w:val="001C4F87"/>
    <w:rsid w:val="001C5984"/>
    <w:rsid w:val="001C6351"/>
    <w:rsid w:val="001C65D7"/>
    <w:rsid w:val="001C6B82"/>
    <w:rsid w:val="001C7FE2"/>
    <w:rsid w:val="001D015D"/>
    <w:rsid w:val="001D05E2"/>
    <w:rsid w:val="001D1501"/>
    <w:rsid w:val="001D1A93"/>
    <w:rsid w:val="001D24FD"/>
    <w:rsid w:val="001D2591"/>
    <w:rsid w:val="001D2790"/>
    <w:rsid w:val="001D3023"/>
    <w:rsid w:val="001D3082"/>
    <w:rsid w:val="001D4B76"/>
    <w:rsid w:val="001D528C"/>
    <w:rsid w:val="001D54D8"/>
    <w:rsid w:val="001D5B48"/>
    <w:rsid w:val="001D613E"/>
    <w:rsid w:val="001D6A68"/>
    <w:rsid w:val="001D6E8D"/>
    <w:rsid w:val="001D7170"/>
    <w:rsid w:val="001E0076"/>
    <w:rsid w:val="001E0B3B"/>
    <w:rsid w:val="001E1589"/>
    <w:rsid w:val="001E19DB"/>
    <w:rsid w:val="001E1B08"/>
    <w:rsid w:val="001E1BD6"/>
    <w:rsid w:val="001E249A"/>
    <w:rsid w:val="001E2964"/>
    <w:rsid w:val="001E2ACC"/>
    <w:rsid w:val="001E3ADC"/>
    <w:rsid w:val="001E3C82"/>
    <w:rsid w:val="001E46D7"/>
    <w:rsid w:val="001E4726"/>
    <w:rsid w:val="001E5250"/>
    <w:rsid w:val="001E552D"/>
    <w:rsid w:val="001E63AB"/>
    <w:rsid w:val="001E6CBB"/>
    <w:rsid w:val="001E6FC8"/>
    <w:rsid w:val="001E7A9E"/>
    <w:rsid w:val="001E7CEE"/>
    <w:rsid w:val="001E7D7D"/>
    <w:rsid w:val="001E7DE2"/>
    <w:rsid w:val="001F03A2"/>
    <w:rsid w:val="001F04EA"/>
    <w:rsid w:val="001F1104"/>
    <w:rsid w:val="001F1706"/>
    <w:rsid w:val="001F1914"/>
    <w:rsid w:val="001F227C"/>
    <w:rsid w:val="001F252E"/>
    <w:rsid w:val="001F2DD1"/>
    <w:rsid w:val="001F3076"/>
    <w:rsid w:val="001F38A5"/>
    <w:rsid w:val="001F3AA0"/>
    <w:rsid w:val="001F3EBA"/>
    <w:rsid w:val="001F46DA"/>
    <w:rsid w:val="001F581F"/>
    <w:rsid w:val="001F5A81"/>
    <w:rsid w:val="001F6896"/>
    <w:rsid w:val="001F6AA2"/>
    <w:rsid w:val="001F7361"/>
    <w:rsid w:val="002000F1"/>
    <w:rsid w:val="002002EF"/>
    <w:rsid w:val="00200327"/>
    <w:rsid w:val="00201172"/>
    <w:rsid w:val="002024F2"/>
    <w:rsid w:val="00202816"/>
    <w:rsid w:val="00202C2E"/>
    <w:rsid w:val="00202D25"/>
    <w:rsid w:val="002034FA"/>
    <w:rsid w:val="00203AC4"/>
    <w:rsid w:val="00203D2F"/>
    <w:rsid w:val="00204539"/>
    <w:rsid w:val="00205591"/>
    <w:rsid w:val="00205FAC"/>
    <w:rsid w:val="00206705"/>
    <w:rsid w:val="002076F1"/>
    <w:rsid w:val="002077BE"/>
    <w:rsid w:val="00207993"/>
    <w:rsid w:val="00207B6F"/>
    <w:rsid w:val="00207DD5"/>
    <w:rsid w:val="0021007D"/>
    <w:rsid w:val="00210524"/>
    <w:rsid w:val="0021088D"/>
    <w:rsid w:val="00210962"/>
    <w:rsid w:val="00211828"/>
    <w:rsid w:val="0021189D"/>
    <w:rsid w:val="00211C11"/>
    <w:rsid w:val="00211CF7"/>
    <w:rsid w:val="002153EF"/>
    <w:rsid w:val="00216871"/>
    <w:rsid w:val="0021735D"/>
    <w:rsid w:val="00217C06"/>
    <w:rsid w:val="00217C45"/>
    <w:rsid w:val="00221620"/>
    <w:rsid w:val="002216F7"/>
    <w:rsid w:val="00222C06"/>
    <w:rsid w:val="00222E4A"/>
    <w:rsid w:val="00222E97"/>
    <w:rsid w:val="00222EA4"/>
    <w:rsid w:val="00223547"/>
    <w:rsid w:val="00223E9D"/>
    <w:rsid w:val="00224052"/>
    <w:rsid w:val="00224295"/>
    <w:rsid w:val="002244E0"/>
    <w:rsid w:val="00224802"/>
    <w:rsid w:val="0022494E"/>
    <w:rsid w:val="002255D2"/>
    <w:rsid w:val="00225C16"/>
    <w:rsid w:val="00225D40"/>
    <w:rsid w:val="00226A03"/>
    <w:rsid w:val="00226E44"/>
    <w:rsid w:val="00227688"/>
    <w:rsid w:val="002302FF"/>
    <w:rsid w:val="0023096E"/>
    <w:rsid w:val="00230AF6"/>
    <w:rsid w:val="00230ED6"/>
    <w:rsid w:val="002319DB"/>
    <w:rsid w:val="00231A0C"/>
    <w:rsid w:val="00232284"/>
    <w:rsid w:val="00232E7A"/>
    <w:rsid w:val="0023324B"/>
    <w:rsid w:val="00234074"/>
    <w:rsid w:val="002342E0"/>
    <w:rsid w:val="0023460F"/>
    <w:rsid w:val="00234A22"/>
    <w:rsid w:val="00234CC2"/>
    <w:rsid w:val="002362AE"/>
    <w:rsid w:val="0023674C"/>
    <w:rsid w:val="00236DF4"/>
    <w:rsid w:val="00237340"/>
    <w:rsid w:val="002374EE"/>
    <w:rsid w:val="00237BC4"/>
    <w:rsid w:val="00241173"/>
    <w:rsid w:val="002413B8"/>
    <w:rsid w:val="0024186E"/>
    <w:rsid w:val="00241FD0"/>
    <w:rsid w:val="002426FA"/>
    <w:rsid w:val="00243446"/>
    <w:rsid w:val="00243AE5"/>
    <w:rsid w:val="00243B17"/>
    <w:rsid w:val="0024430B"/>
    <w:rsid w:val="002446A5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5D6"/>
    <w:rsid w:val="00246998"/>
    <w:rsid w:val="002470CC"/>
    <w:rsid w:val="00250A23"/>
    <w:rsid w:val="00250BF8"/>
    <w:rsid w:val="00251624"/>
    <w:rsid w:val="00252222"/>
    <w:rsid w:val="002527B6"/>
    <w:rsid w:val="002528D6"/>
    <w:rsid w:val="002530B6"/>
    <w:rsid w:val="00253D50"/>
    <w:rsid w:val="00253EBA"/>
    <w:rsid w:val="00254645"/>
    <w:rsid w:val="00254CD1"/>
    <w:rsid w:val="00254F4B"/>
    <w:rsid w:val="00255E1E"/>
    <w:rsid w:val="002565E4"/>
    <w:rsid w:val="002566AE"/>
    <w:rsid w:val="00257451"/>
    <w:rsid w:val="00260152"/>
    <w:rsid w:val="00260C58"/>
    <w:rsid w:val="00260D29"/>
    <w:rsid w:val="00260E64"/>
    <w:rsid w:val="00260F65"/>
    <w:rsid w:val="0026205F"/>
    <w:rsid w:val="0026291C"/>
    <w:rsid w:val="00262A59"/>
    <w:rsid w:val="00262BAE"/>
    <w:rsid w:val="00262ECF"/>
    <w:rsid w:val="00263202"/>
    <w:rsid w:val="00263423"/>
    <w:rsid w:val="002635CD"/>
    <w:rsid w:val="0026395F"/>
    <w:rsid w:val="00263F59"/>
    <w:rsid w:val="00265637"/>
    <w:rsid w:val="00265907"/>
    <w:rsid w:val="002659B6"/>
    <w:rsid w:val="00265C6F"/>
    <w:rsid w:val="0026670A"/>
    <w:rsid w:val="002678AB"/>
    <w:rsid w:val="00267933"/>
    <w:rsid w:val="00270430"/>
    <w:rsid w:val="00270BF2"/>
    <w:rsid w:val="00271BBB"/>
    <w:rsid w:val="00272797"/>
    <w:rsid w:val="00272956"/>
    <w:rsid w:val="00272990"/>
    <w:rsid w:val="0027321B"/>
    <w:rsid w:val="002748FA"/>
    <w:rsid w:val="00274F68"/>
    <w:rsid w:val="00275640"/>
    <w:rsid w:val="002760C2"/>
    <w:rsid w:val="002775F1"/>
    <w:rsid w:val="00277765"/>
    <w:rsid w:val="00277B2B"/>
    <w:rsid w:val="00280369"/>
    <w:rsid w:val="00280DEF"/>
    <w:rsid w:val="002812A1"/>
    <w:rsid w:val="002816FD"/>
    <w:rsid w:val="00281DE1"/>
    <w:rsid w:val="002831F0"/>
    <w:rsid w:val="00283597"/>
    <w:rsid w:val="00285270"/>
    <w:rsid w:val="00285D15"/>
    <w:rsid w:val="0028699B"/>
    <w:rsid w:val="00287BB8"/>
    <w:rsid w:val="0029074D"/>
    <w:rsid w:val="00290CF1"/>
    <w:rsid w:val="0029166C"/>
    <w:rsid w:val="002919A3"/>
    <w:rsid w:val="0029212E"/>
    <w:rsid w:val="002935A1"/>
    <w:rsid w:val="00293C7A"/>
    <w:rsid w:val="0029446E"/>
    <w:rsid w:val="002950D9"/>
    <w:rsid w:val="00295EA1"/>
    <w:rsid w:val="00296DCC"/>
    <w:rsid w:val="00297BD1"/>
    <w:rsid w:val="00297F05"/>
    <w:rsid w:val="002A01C4"/>
    <w:rsid w:val="002A118B"/>
    <w:rsid w:val="002A1401"/>
    <w:rsid w:val="002A1743"/>
    <w:rsid w:val="002A1C4E"/>
    <w:rsid w:val="002A22D4"/>
    <w:rsid w:val="002A262F"/>
    <w:rsid w:val="002A2C84"/>
    <w:rsid w:val="002A2E63"/>
    <w:rsid w:val="002A30E5"/>
    <w:rsid w:val="002A4267"/>
    <w:rsid w:val="002A4B00"/>
    <w:rsid w:val="002A4E27"/>
    <w:rsid w:val="002A5BB2"/>
    <w:rsid w:val="002A66B4"/>
    <w:rsid w:val="002A681A"/>
    <w:rsid w:val="002A6835"/>
    <w:rsid w:val="002A7838"/>
    <w:rsid w:val="002A7A2C"/>
    <w:rsid w:val="002B04E9"/>
    <w:rsid w:val="002B1356"/>
    <w:rsid w:val="002B14FC"/>
    <w:rsid w:val="002B3048"/>
    <w:rsid w:val="002B33D7"/>
    <w:rsid w:val="002B3890"/>
    <w:rsid w:val="002B3B80"/>
    <w:rsid w:val="002B4353"/>
    <w:rsid w:val="002B4355"/>
    <w:rsid w:val="002B4E4F"/>
    <w:rsid w:val="002B50E7"/>
    <w:rsid w:val="002B6593"/>
    <w:rsid w:val="002B6B5E"/>
    <w:rsid w:val="002B6B78"/>
    <w:rsid w:val="002B7729"/>
    <w:rsid w:val="002B7BBC"/>
    <w:rsid w:val="002C090F"/>
    <w:rsid w:val="002C0AF6"/>
    <w:rsid w:val="002C18D8"/>
    <w:rsid w:val="002C1ABA"/>
    <w:rsid w:val="002C233C"/>
    <w:rsid w:val="002C2E01"/>
    <w:rsid w:val="002C2F9C"/>
    <w:rsid w:val="002C3329"/>
    <w:rsid w:val="002C3D95"/>
    <w:rsid w:val="002C427B"/>
    <w:rsid w:val="002C464E"/>
    <w:rsid w:val="002C4703"/>
    <w:rsid w:val="002C4A79"/>
    <w:rsid w:val="002C4A96"/>
    <w:rsid w:val="002C4C30"/>
    <w:rsid w:val="002C4ED4"/>
    <w:rsid w:val="002C4EED"/>
    <w:rsid w:val="002C56B2"/>
    <w:rsid w:val="002C619E"/>
    <w:rsid w:val="002C781B"/>
    <w:rsid w:val="002C7949"/>
    <w:rsid w:val="002D0506"/>
    <w:rsid w:val="002D1D8A"/>
    <w:rsid w:val="002D1E69"/>
    <w:rsid w:val="002D22E4"/>
    <w:rsid w:val="002D28EB"/>
    <w:rsid w:val="002D2937"/>
    <w:rsid w:val="002D2F84"/>
    <w:rsid w:val="002D44F5"/>
    <w:rsid w:val="002D4753"/>
    <w:rsid w:val="002D55DC"/>
    <w:rsid w:val="002D5756"/>
    <w:rsid w:val="002D799D"/>
    <w:rsid w:val="002E027E"/>
    <w:rsid w:val="002E05B5"/>
    <w:rsid w:val="002E0E87"/>
    <w:rsid w:val="002E12A0"/>
    <w:rsid w:val="002E16D4"/>
    <w:rsid w:val="002E1770"/>
    <w:rsid w:val="002E1808"/>
    <w:rsid w:val="002E1F10"/>
    <w:rsid w:val="002E25AB"/>
    <w:rsid w:val="002E2A25"/>
    <w:rsid w:val="002E2D8E"/>
    <w:rsid w:val="002E32B5"/>
    <w:rsid w:val="002E33F4"/>
    <w:rsid w:val="002E349F"/>
    <w:rsid w:val="002E3E1A"/>
    <w:rsid w:val="002E40D8"/>
    <w:rsid w:val="002E48DD"/>
    <w:rsid w:val="002E49B0"/>
    <w:rsid w:val="002E51D8"/>
    <w:rsid w:val="002E6BA4"/>
    <w:rsid w:val="002E76B0"/>
    <w:rsid w:val="002F00C2"/>
    <w:rsid w:val="002F04BA"/>
    <w:rsid w:val="002F0B0E"/>
    <w:rsid w:val="002F0EAD"/>
    <w:rsid w:val="002F188F"/>
    <w:rsid w:val="002F1B7A"/>
    <w:rsid w:val="002F1E6D"/>
    <w:rsid w:val="002F1F30"/>
    <w:rsid w:val="002F1FA7"/>
    <w:rsid w:val="002F2AB2"/>
    <w:rsid w:val="002F326E"/>
    <w:rsid w:val="002F3425"/>
    <w:rsid w:val="002F41F9"/>
    <w:rsid w:val="002F4F4E"/>
    <w:rsid w:val="002F507A"/>
    <w:rsid w:val="002F5604"/>
    <w:rsid w:val="002F5B17"/>
    <w:rsid w:val="002F695D"/>
    <w:rsid w:val="002F7209"/>
    <w:rsid w:val="002F750D"/>
    <w:rsid w:val="002F76A2"/>
    <w:rsid w:val="0030100E"/>
    <w:rsid w:val="003011F1"/>
    <w:rsid w:val="0030184D"/>
    <w:rsid w:val="00301DBF"/>
    <w:rsid w:val="00302089"/>
    <w:rsid w:val="003031F9"/>
    <w:rsid w:val="00303EAB"/>
    <w:rsid w:val="0030432B"/>
    <w:rsid w:val="00304530"/>
    <w:rsid w:val="00304C1B"/>
    <w:rsid w:val="00304E78"/>
    <w:rsid w:val="00305197"/>
    <w:rsid w:val="00305D52"/>
    <w:rsid w:val="00306AEC"/>
    <w:rsid w:val="0030707F"/>
    <w:rsid w:val="00307F30"/>
    <w:rsid w:val="00310B48"/>
    <w:rsid w:val="003117A4"/>
    <w:rsid w:val="00311CB5"/>
    <w:rsid w:val="00312A37"/>
    <w:rsid w:val="00312CA9"/>
    <w:rsid w:val="00312EFD"/>
    <w:rsid w:val="00314603"/>
    <w:rsid w:val="00314711"/>
    <w:rsid w:val="00314E7B"/>
    <w:rsid w:val="00314EDE"/>
    <w:rsid w:val="00315380"/>
    <w:rsid w:val="00315DB5"/>
    <w:rsid w:val="00315E65"/>
    <w:rsid w:val="00315F2B"/>
    <w:rsid w:val="0031714C"/>
    <w:rsid w:val="003174A0"/>
    <w:rsid w:val="00320240"/>
    <w:rsid w:val="00320346"/>
    <w:rsid w:val="00321757"/>
    <w:rsid w:val="0032180A"/>
    <w:rsid w:val="003219F4"/>
    <w:rsid w:val="00321C0C"/>
    <w:rsid w:val="00322088"/>
    <w:rsid w:val="00323627"/>
    <w:rsid w:val="003239CD"/>
    <w:rsid w:val="00323BCF"/>
    <w:rsid w:val="003243AD"/>
    <w:rsid w:val="003246E5"/>
    <w:rsid w:val="00324F99"/>
    <w:rsid w:val="0032503F"/>
    <w:rsid w:val="00325326"/>
    <w:rsid w:val="0032547B"/>
    <w:rsid w:val="00325B2E"/>
    <w:rsid w:val="0032675F"/>
    <w:rsid w:val="00326A41"/>
    <w:rsid w:val="00326B5B"/>
    <w:rsid w:val="00327023"/>
    <w:rsid w:val="003271A7"/>
    <w:rsid w:val="00327431"/>
    <w:rsid w:val="00330ABC"/>
    <w:rsid w:val="00330D07"/>
    <w:rsid w:val="00331664"/>
    <w:rsid w:val="00331CAB"/>
    <w:rsid w:val="00331EBE"/>
    <w:rsid w:val="00332206"/>
    <w:rsid w:val="003331B5"/>
    <w:rsid w:val="00334499"/>
    <w:rsid w:val="003352D6"/>
    <w:rsid w:val="0033669C"/>
    <w:rsid w:val="00336CE0"/>
    <w:rsid w:val="00336FB0"/>
    <w:rsid w:val="003377C3"/>
    <w:rsid w:val="00337E7D"/>
    <w:rsid w:val="0034040E"/>
    <w:rsid w:val="00340C5A"/>
    <w:rsid w:val="00341186"/>
    <w:rsid w:val="00341969"/>
    <w:rsid w:val="00341A6B"/>
    <w:rsid w:val="00341DEA"/>
    <w:rsid w:val="00342A1B"/>
    <w:rsid w:val="003430C9"/>
    <w:rsid w:val="0034450C"/>
    <w:rsid w:val="003445BB"/>
    <w:rsid w:val="00344D67"/>
    <w:rsid w:val="00345BFE"/>
    <w:rsid w:val="003466D3"/>
    <w:rsid w:val="00346DC4"/>
    <w:rsid w:val="00347758"/>
    <w:rsid w:val="0034790C"/>
    <w:rsid w:val="0035010E"/>
    <w:rsid w:val="003502BB"/>
    <w:rsid w:val="00350D87"/>
    <w:rsid w:val="00351345"/>
    <w:rsid w:val="00351C5F"/>
    <w:rsid w:val="00353509"/>
    <w:rsid w:val="003536F6"/>
    <w:rsid w:val="00353BA3"/>
    <w:rsid w:val="00354211"/>
    <w:rsid w:val="003542E7"/>
    <w:rsid w:val="0035465D"/>
    <w:rsid w:val="00354A5B"/>
    <w:rsid w:val="00354CE1"/>
    <w:rsid w:val="00354FE9"/>
    <w:rsid w:val="003562CF"/>
    <w:rsid w:val="00356647"/>
    <w:rsid w:val="00357305"/>
    <w:rsid w:val="00357677"/>
    <w:rsid w:val="00357843"/>
    <w:rsid w:val="003612B9"/>
    <w:rsid w:val="00361692"/>
    <w:rsid w:val="00361853"/>
    <w:rsid w:val="00361DCD"/>
    <w:rsid w:val="00362657"/>
    <w:rsid w:val="003631FF"/>
    <w:rsid w:val="0036345E"/>
    <w:rsid w:val="003636DA"/>
    <w:rsid w:val="003638B8"/>
    <w:rsid w:val="00363D01"/>
    <w:rsid w:val="00364591"/>
    <w:rsid w:val="0036467E"/>
    <w:rsid w:val="00365238"/>
    <w:rsid w:val="00365AD4"/>
    <w:rsid w:val="00366695"/>
    <w:rsid w:val="00366702"/>
    <w:rsid w:val="003668E8"/>
    <w:rsid w:val="003673E3"/>
    <w:rsid w:val="00370D9E"/>
    <w:rsid w:val="0037161E"/>
    <w:rsid w:val="00371767"/>
    <w:rsid w:val="00371B21"/>
    <w:rsid w:val="00371BD1"/>
    <w:rsid w:val="0037215D"/>
    <w:rsid w:val="003739C5"/>
    <w:rsid w:val="003752F9"/>
    <w:rsid w:val="003759BF"/>
    <w:rsid w:val="00375A11"/>
    <w:rsid w:val="00375C7F"/>
    <w:rsid w:val="003767D8"/>
    <w:rsid w:val="00376E03"/>
    <w:rsid w:val="003771A9"/>
    <w:rsid w:val="003772A7"/>
    <w:rsid w:val="00377E84"/>
    <w:rsid w:val="00381A08"/>
    <w:rsid w:val="003835AE"/>
    <w:rsid w:val="00384091"/>
    <w:rsid w:val="003849C6"/>
    <w:rsid w:val="003852BC"/>
    <w:rsid w:val="00385A6E"/>
    <w:rsid w:val="00385C15"/>
    <w:rsid w:val="00386001"/>
    <w:rsid w:val="00386259"/>
    <w:rsid w:val="00387275"/>
    <w:rsid w:val="003873AA"/>
    <w:rsid w:val="00387527"/>
    <w:rsid w:val="00390726"/>
    <w:rsid w:val="003908A8"/>
    <w:rsid w:val="00390C06"/>
    <w:rsid w:val="00390D3E"/>
    <w:rsid w:val="00390F9C"/>
    <w:rsid w:val="00391141"/>
    <w:rsid w:val="003914A2"/>
    <w:rsid w:val="0039172F"/>
    <w:rsid w:val="003929B7"/>
    <w:rsid w:val="00393060"/>
    <w:rsid w:val="003931C8"/>
    <w:rsid w:val="0039492C"/>
    <w:rsid w:val="00394C30"/>
    <w:rsid w:val="00394E75"/>
    <w:rsid w:val="0039634D"/>
    <w:rsid w:val="0039690C"/>
    <w:rsid w:val="0039718D"/>
    <w:rsid w:val="0039762F"/>
    <w:rsid w:val="003A00B4"/>
    <w:rsid w:val="003A03A2"/>
    <w:rsid w:val="003A06A6"/>
    <w:rsid w:val="003A14B2"/>
    <w:rsid w:val="003A1A55"/>
    <w:rsid w:val="003A21F5"/>
    <w:rsid w:val="003A2866"/>
    <w:rsid w:val="003A44FC"/>
    <w:rsid w:val="003A46D4"/>
    <w:rsid w:val="003A5270"/>
    <w:rsid w:val="003A56F2"/>
    <w:rsid w:val="003A60E2"/>
    <w:rsid w:val="003A68EE"/>
    <w:rsid w:val="003A6A56"/>
    <w:rsid w:val="003A7103"/>
    <w:rsid w:val="003A7C02"/>
    <w:rsid w:val="003B223E"/>
    <w:rsid w:val="003B2459"/>
    <w:rsid w:val="003B27EE"/>
    <w:rsid w:val="003B2CD4"/>
    <w:rsid w:val="003B2D25"/>
    <w:rsid w:val="003B376D"/>
    <w:rsid w:val="003B4281"/>
    <w:rsid w:val="003B44EF"/>
    <w:rsid w:val="003B470D"/>
    <w:rsid w:val="003B509B"/>
    <w:rsid w:val="003B50C1"/>
    <w:rsid w:val="003B6076"/>
    <w:rsid w:val="003B6163"/>
    <w:rsid w:val="003B622E"/>
    <w:rsid w:val="003B67EF"/>
    <w:rsid w:val="003B781F"/>
    <w:rsid w:val="003B7EC9"/>
    <w:rsid w:val="003C03CF"/>
    <w:rsid w:val="003C0934"/>
    <w:rsid w:val="003C09CC"/>
    <w:rsid w:val="003C0D6E"/>
    <w:rsid w:val="003C1123"/>
    <w:rsid w:val="003C207A"/>
    <w:rsid w:val="003C23E4"/>
    <w:rsid w:val="003C46EE"/>
    <w:rsid w:val="003C4B87"/>
    <w:rsid w:val="003C4C73"/>
    <w:rsid w:val="003C5064"/>
    <w:rsid w:val="003C512A"/>
    <w:rsid w:val="003C5BDB"/>
    <w:rsid w:val="003C6850"/>
    <w:rsid w:val="003C68C4"/>
    <w:rsid w:val="003C69B1"/>
    <w:rsid w:val="003C6D88"/>
    <w:rsid w:val="003C71A6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4D95"/>
    <w:rsid w:val="003D55B8"/>
    <w:rsid w:val="003D57C1"/>
    <w:rsid w:val="003D5C8F"/>
    <w:rsid w:val="003D613C"/>
    <w:rsid w:val="003D7894"/>
    <w:rsid w:val="003D7B76"/>
    <w:rsid w:val="003E04A7"/>
    <w:rsid w:val="003E14AF"/>
    <w:rsid w:val="003E1501"/>
    <w:rsid w:val="003E1784"/>
    <w:rsid w:val="003E3A4B"/>
    <w:rsid w:val="003E4556"/>
    <w:rsid w:val="003E4CBD"/>
    <w:rsid w:val="003E4E79"/>
    <w:rsid w:val="003E5F60"/>
    <w:rsid w:val="003E6993"/>
    <w:rsid w:val="003E6B33"/>
    <w:rsid w:val="003E6BA3"/>
    <w:rsid w:val="003E7AD7"/>
    <w:rsid w:val="003F090C"/>
    <w:rsid w:val="003F0EFC"/>
    <w:rsid w:val="003F1683"/>
    <w:rsid w:val="003F1858"/>
    <w:rsid w:val="003F1869"/>
    <w:rsid w:val="003F2925"/>
    <w:rsid w:val="003F3C6C"/>
    <w:rsid w:val="003F446B"/>
    <w:rsid w:val="003F4D36"/>
    <w:rsid w:val="003F512C"/>
    <w:rsid w:val="003F58A4"/>
    <w:rsid w:val="003F60C0"/>
    <w:rsid w:val="0040154C"/>
    <w:rsid w:val="004017E5"/>
    <w:rsid w:val="00401A6B"/>
    <w:rsid w:val="00402373"/>
    <w:rsid w:val="0040276B"/>
    <w:rsid w:val="00403014"/>
    <w:rsid w:val="00403415"/>
    <w:rsid w:val="004034A2"/>
    <w:rsid w:val="00404509"/>
    <w:rsid w:val="0040488D"/>
    <w:rsid w:val="00404ED2"/>
    <w:rsid w:val="004063D7"/>
    <w:rsid w:val="00406762"/>
    <w:rsid w:val="00411B81"/>
    <w:rsid w:val="00411F81"/>
    <w:rsid w:val="00412682"/>
    <w:rsid w:val="00412841"/>
    <w:rsid w:val="004132AB"/>
    <w:rsid w:val="004132E9"/>
    <w:rsid w:val="0041369D"/>
    <w:rsid w:val="00413B22"/>
    <w:rsid w:val="004149FF"/>
    <w:rsid w:val="00415078"/>
    <w:rsid w:val="00415675"/>
    <w:rsid w:val="00415C92"/>
    <w:rsid w:val="0041688D"/>
    <w:rsid w:val="00416D15"/>
    <w:rsid w:val="004174A1"/>
    <w:rsid w:val="0042111B"/>
    <w:rsid w:val="00421417"/>
    <w:rsid w:val="00422217"/>
    <w:rsid w:val="004223AF"/>
    <w:rsid w:val="0042245E"/>
    <w:rsid w:val="00422E51"/>
    <w:rsid w:val="004233C3"/>
    <w:rsid w:val="00423739"/>
    <w:rsid w:val="00423D6B"/>
    <w:rsid w:val="004241C5"/>
    <w:rsid w:val="00424DF6"/>
    <w:rsid w:val="00425637"/>
    <w:rsid w:val="00427146"/>
    <w:rsid w:val="004271E5"/>
    <w:rsid w:val="004275A3"/>
    <w:rsid w:val="004277BC"/>
    <w:rsid w:val="00427BBA"/>
    <w:rsid w:val="00427D0A"/>
    <w:rsid w:val="0043084B"/>
    <w:rsid w:val="004308B3"/>
    <w:rsid w:val="0043181B"/>
    <w:rsid w:val="00431D7D"/>
    <w:rsid w:val="00433363"/>
    <w:rsid w:val="00433AD2"/>
    <w:rsid w:val="00433EA5"/>
    <w:rsid w:val="00433FBA"/>
    <w:rsid w:val="00434E46"/>
    <w:rsid w:val="004355FE"/>
    <w:rsid w:val="004357CB"/>
    <w:rsid w:val="00436872"/>
    <w:rsid w:val="00436FE9"/>
    <w:rsid w:val="00437302"/>
    <w:rsid w:val="00437566"/>
    <w:rsid w:val="0044004F"/>
    <w:rsid w:val="0044045A"/>
    <w:rsid w:val="00440557"/>
    <w:rsid w:val="00440694"/>
    <w:rsid w:val="00440892"/>
    <w:rsid w:val="00440B87"/>
    <w:rsid w:val="004418D0"/>
    <w:rsid w:val="0044191B"/>
    <w:rsid w:val="00442700"/>
    <w:rsid w:val="00442746"/>
    <w:rsid w:val="00442848"/>
    <w:rsid w:val="00442AB0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47D01"/>
    <w:rsid w:val="00450494"/>
    <w:rsid w:val="00450591"/>
    <w:rsid w:val="00450F26"/>
    <w:rsid w:val="004511A2"/>
    <w:rsid w:val="00451F09"/>
    <w:rsid w:val="004524D6"/>
    <w:rsid w:val="004529B5"/>
    <w:rsid w:val="00452D79"/>
    <w:rsid w:val="004531B2"/>
    <w:rsid w:val="004538CE"/>
    <w:rsid w:val="00453B54"/>
    <w:rsid w:val="004548F1"/>
    <w:rsid w:val="00454DA6"/>
    <w:rsid w:val="00455375"/>
    <w:rsid w:val="00455C1A"/>
    <w:rsid w:val="00455C78"/>
    <w:rsid w:val="00456249"/>
    <w:rsid w:val="004563DB"/>
    <w:rsid w:val="00456ADA"/>
    <w:rsid w:val="00456DFB"/>
    <w:rsid w:val="0045796D"/>
    <w:rsid w:val="00457BCE"/>
    <w:rsid w:val="00460EA9"/>
    <w:rsid w:val="0046108C"/>
    <w:rsid w:val="00461505"/>
    <w:rsid w:val="0046171A"/>
    <w:rsid w:val="00461943"/>
    <w:rsid w:val="004624C0"/>
    <w:rsid w:val="00462E53"/>
    <w:rsid w:val="00463A8C"/>
    <w:rsid w:val="00464286"/>
    <w:rsid w:val="00464CA2"/>
    <w:rsid w:val="00465223"/>
    <w:rsid w:val="00465709"/>
    <w:rsid w:val="00465FD1"/>
    <w:rsid w:val="004662F1"/>
    <w:rsid w:val="00466A1F"/>
    <w:rsid w:val="004676BB"/>
    <w:rsid w:val="00467DC3"/>
    <w:rsid w:val="00467E10"/>
    <w:rsid w:val="0047091C"/>
    <w:rsid w:val="00471092"/>
    <w:rsid w:val="00474619"/>
    <w:rsid w:val="00474F08"/>
    <w:rsid w:val="00475230"/>
    <w:rsid w:val="004764F3"/>
    <w:rsid w:val="00476EB4"/>
    <w:rsid w:val="00480223"/>
    <w:rsid w:val="00480B55"/>
    <w:rsid w:val="00480BFD"/>
    <w:rsid w:val="00481171"/>
    <w:rsid w:val="00481EF2"/>
    <w:rsid w:val="00482370"/>
    <w:rsid w:val="0048296E"/>
    <w:rsid w:val="00483EC7"/>
    <w:rsid w:val="00485D62"/>
    <w:rsid w:val="004861E0"/>
    <w:rsid w:val="00486D65"/>
    <w:rsid w:val="004902C8"/>
    <w:rsid w:val="004907B9"/>
    <w:rsid w:val="00491DB7"/>
    <w:rsid w:val="00491E83"/>
    <w:rsid w:val="004926AD"/>
    <w:rsid w:val="004928EF"/>
    <w:rsid w:val="00492959"/>
    <w:rsid w:val="00493099"/>
    <w:rsid w:val="00493F65"/>
    <w:rsid w:val="00495202"/>
    <w:rsid w:val="00495F27"/>
    <w:rsid w:val="00496500"/>
    <w:rsid w:val="004970A4"/>
    <w:rsid w:val="00497B78"/>
    <w:rsid w:val="004A0574"/>
    <w:rsid w:val="004A0BA4"/>
    <w:rsid w:val="004A1F0E"/>
    <w:rsid w:val="004A1F17"/>
    <w:rsid w:val="004A2F40"/>
    <w:rsid w:val="004A31C5"/>
    <w:rsid w:val="004A3993"/>
    <w:rsid w:val="004A3C73"/>
    <w:rsid w:val="004A4690"/>
    <w:rsid w:val="004A517B"/>
    <w:rsid w:val="004A55CB"/>
    <w:rsid w:val="004A59C0"/>
    <w:rsid w:val="004A5BF5"/>
    <w:rsid w:val="004A5DC7"/>
    <w:rsid w:val="004A6042"/>
    <w:rsid w:val="004A64E2"/>
    <w:rsid w:val="004A6F99"/>
    <w:rsid w:val="004A714E"/>
    <w:rsid w:val="004A715C"/>
    <w:rsid w:val="004A75B0"/>
    <w:rsid w:val="004A76A8"/>
    <w:rsid w:val="004A7791"/>
    <w:rsid w:val="004B0C86"/>
    <w:rsid w:val="004B1D5F"/>
    <w:rsid w:val="004B26E9"/>
    <w:rsid w:val="004B2877"/>
    <w:rsid w:val="004B2FD9"/>
    <w:rsid w:val="004B3056"/>
    <w:rsid w:val="004B3097"/>
    <w:rsid w:val="004B3EC9"/>
    <w:rsid w:val="004B48A6"/>
    <w:rsid w:val="004B49FD"/>
    <w:rsid w:val="004B508A"/>
    <w:rsid w:val="004B5210"/>
    <w:rsid w:val="004B56C8"/>
    <w:rsid w:val="004B5EB6"/>
    <w:rsid w:val="004B6303"/>
    <w:rsid w:val="004B684F"/>
    <w:rsid w:val="004B6898"/>
    <w:rsid w:val="004B6B75"/>
    <w:rsid w:val="004B6D75"/>
    <w:rsid w:val="004C18F8"/>
    <w:rsid w:val="004C1BFB"/>
    <w:rsid w:val="004C1F6B"/>
    <w:rsid w:val="004C2A64"/>
    <w:rsid w:val="004C337C"/>
    <w:rsid w:val="004C3868"/>
    <w:rsid w:val="004C4487"/>
    <w:rsid w:val="004C5F31"/>
    <w:rsid w:val="004C62A8"/>
    <w:rsid w:val="004C6328"/>
    <w:rsid w:val="004C706A"/>
    <w:rsid w:val="004D12F1"/>
    <w:rsid w:val="004D15A2"/>
    <w:rsid w:val="004D175E"/>
    <w:rsid w:val="004D1F2E"/>
    <w:rsid w:val="004D23DA"/>
    <w:rsid w:val="004D26B0"/>
    <w:rsid w:val="004D2914"/>
    <w:rsid w:val="004D2C4B"/>
    <w:rsid w:val="004D2C62"/>
    <w:rsid w:val="004D378F"/>
    <w:rsid w:val="004D400F"/>
    <w:rsid w:val="004D4EB0"/>
    <w:rsid w:val="004D53DA"/>
    <w:rsid w:val="004D572E"/>
    <w:rsid w:val="004D5885"/>
    <w:rsid w:val="004D5DB4"/>
    <w:rsid w:val="004D6361"/>
    <w:rsid w:val="004D63EE"/>
    <w:rsid w:val="004D68CA"/>
    <w:rsid w:val="004D6B56"/>
    <w:rsid w:val="004D781B"/>
    <w:rsid w:val="004E0532"/>
    <w:rsid w:val="004E0699"/>
    <w:rsid w:val="004E0E21"/>
    <w:rsid w:val="004E17D9"/>
    <w:rsid w:val="004E1D55"/>
    <w:rsid w:val="004E1D7B"/>
    <w:rsid w:val="004E1EE6"/>
    <w:rsid w:val="004E2BB3"/>
    <w:rsid w:val="004E2DFD"/>
    <w:rsid w:val="004E306E"/>
    <w:rsid w:val="004E30D1"/>
    <w:rsid w:val="004E3491"/>
    <w:rsid w:val="004E3586"/>
    <w:rsid w:val="004E43A3"/>
    <w:rsid w:val="004E4524"/>
    <w:rsid w:val="004E45C6"/>
    <w:rsid w:val="004E508B"/>
    <w:rsid w:val="004E53C5"/>
    <w:rsid w:val="004E5D55"/>
    <w:rsid w:val="004E5D67"/>
    <w:rsid w:val="004E6006"/>
    <w:rsid w:val="004E6046"/>
    <w:rsid w:val="004E62FF"/>
    <w:rsid w:val="004E7606"/>
    <w:rsid w:val="004E7A1B"/>
    <w:rsid w:val="004F0707"/>
    <w:rsid w:val="004F0775"/>
    <w:rsid w:val="004F123F"/>
    <w:rsid w:val="004F1614"/>
    <w:rsid w:val="004F1715"/>
    <w:rsid w:val="004F2058"/>
    <w:rsid w:val="004F279F"/>
    <w:rsid w:val="004F2830"/>
    <w:rsid w:val="004F3977"/>
    <w:rsid w:val="004F5551"/>
    <w:rsid w:val="004F5757"/>
    <w:rsid w:val="004F590A"/>
    <w:rsid w:val="004F6A74"/>
    <w:rsid w:val="004F7958"/>
    <w:rsid w:val="004F7AFE"/>
    <w:rsid w:val="00500E82"/>
    <w:rsid w:val="00501629"/>
    <w:rsid w:val="0050274E"/>
    <w:rsid w:val="0050299B"/>
    <w:rsid w:val="00502D69"/>
    <w:rsid w:val="00503107"/>
    <w:rsid w:val="00503DF6"/>
    <w:rsid w:val="005040FA"/>
    <w:rsid w:val="00504225"/>
    <w:rsid w:val="0050455B"/>
    <w:rsid w:val="0050493B"/>
    <w:rsid w:val="00504A5D"/>
    <w:rsid w:val="00504E94"/>
    <w:rsid w:val="00505020"/>
    <w:rsid w:val="00505E05"/>
    <w:rsid w:val="00505F36"/>
    <w:rsid w:val="00506616"/>
    <w:rsid w:val="00507116"/>
    <w:rsid w:val="005072D3"/>
    <w:rsid w:val="005100C1"/>
    <w:rsid w:val="00510247"/>
    <w:rsid w:val="0051058E"/>
    <w:rsid w:val="00510AF6"/>
    <w:rsid w:val="00510D81"/>
    <w:rsid w:val="00511238"/>
    <w:rsid w:val="005125A6"/>
    <w:rsid w:val="005128EC"/>
    <w:rsid w:val="00512C60"/>
    <w:rsid w:val="005142DA"/>
    <w:rsid w:val="005142EF"/>
    <w:rsid w:val="00514813"/>
    <w:rsid w:val="00515648"/>
    <w:rsid w:val="005158B5"/>
    <w:rsid w:val="00515AD3"/>
    <w:rsid w:val="0051616D"/>
    <w:rsid w:val="00516730"/>
    <w:rsid w:val="0051677A"/>
    <w:rsid w:val="00516DF9"/>
    <w:rsid w:val="00517E7A"/>
    <w:rsid w:val="00520244"/>
    <w:rsid w:val="005208DF"/>
    <w:rsid w:val="00520BA6"/>
    <w:rsid w:val="005213DF"/>
    <w:rsid w:val="00521666"/>
    <w:rsid w:val="00521A12"/>
    <w:rsid w:val="0052219E"/>
    <w:rsid w:val="005229C1"/>
    <w:rsid w:val="00522B00"/>
    <w:rsid w:val="0052320D"/>
    <w:rsid w:val="00523A17"/>
    <w:rsid w:val="00523DBB"/>
    <w:rsid w:val="00523E97"/>
    <w:rsid w:val="00524E0D"/>
    <w:rsid w:val="00525BAB"/>
    <w:rsid w:val="00525ED1"/>
    <w:rsid w:val="0052740C"/>
    <w:rsid w:val="00527665"/>
    <w:rsid w:val="00527953"/>
    <w:rsid w:val="00530EED"/>
    <w:rsid w:val="00531035"/>
    <w:rsid w:val="0053141C"/>
    <w:rsid w:val="005314E1"/>
    <w:rsid w:val="005315C3"/>
    <w:rsid w:val="00532114"/>
    <w:rsid w:val="00533319"/>
    <w:rsid w:val="005338E3"/>
    <w:rsid w:val="00533BD4"/>
    <w:rsid w:val="00534596"/>
    <w:rsid w:val="0053467B"/>
    <w:rsid w:val="00535831"/>
    <w:rsid w:val="00535B2B"/>
    <w:rsid w:val="00536175"/>
    <w:rsid w:val="005364A3"/>
    <w:rsid w:val="005367CF"/>
    <w:rsid w:val="00536BF4"/>
    <w:rsid w:val="00537293"/>
    <w:rsid w:val="00540795"/>
    <w:rsid w:val="00540819"/>
    <w:rsid w:val="00541BC6"/>
    <w:rsid w:val="005421CE"/>
    <w:rsid w:val="005421FA"/>
    <w:rsid w:val="0054255E"/>
    <w:rsid w:val="005426C1"/>
    <w:rsid w:val="00542DA8"/>
    <w:rsid w:val="00542F43"/>
    <w:rsid w:val="005438FE"/>
    <w:rsid w:val="00543BD2"/>
    <w:rsid w:val="00544464"/>
    <w:rsid w:val="00544F95"/>
    <w:rsid w:val="00545359"/>
    <w:rsid w:val="005459F1"/>
    <w:rsid w:val="00545B40"/>
    <w:rsid w:val="00545FB1"/>
    <w:rsid w:val="00545FC3"/>
    <w:rsid w:val="0054628A"/>
    <w:rsid w:val="005463E6"/>
    <w:rsid w:val="005474F0"/>
    <w:rsid w:val="00547B82"/>
    <w:rsid w:val="00551262"/>
    <w:rsid w:val="0055136A"/>
    <w:rsid w:val="0055142D"/>
    <w:rsid w:val="00551F04"/>
    <w:rsid w:val="005520C7"/>
    <w:rsid w:val="00552775"/>
    <w:rsid w:val="00552900"/>
    <w:rsid w:val="005529AF"/>
    <w:rsid w:val="00553282"/>
    <w:rsid w:val="00553A1C"/>
    <w:rsid w:val="005541E0"/>
    <w:rsid w:val="005545F2"/>
    <w:rsid w:val="0055514C"/>
    <w:rsid w:val="00555F89"/>
    <w:rsid w:val="005572E8"/>
    <w:rsid w:val="00557419"/>
    <w:rsid w:val="005578B2"/>
    <w:rsid w:val="0055799E"/>
    <w:rsid w:val="00557CB4"/>
    <w:rsid w:val="00557D90"/>
    <w:rsid w:val="005620E4"/>
    <w:rsid w:val="00563074"/>
    <w:rsid w:val="0056342F"/>
    <w:rsid w:val="00563F9E"/>
    <w:rsid w:val="00564BD2"/>
    <w:rsid w:val="00565AE4"/>
    <w:rsid w:val="00565CCC"/>
    <w:rsid w:val="00566587"/>
    <w:rsid w:val="005666A6"/>
    <w:rsid w:val="0056681F"/>
    <w:rsid w:val="00566E7D"/>
    <w:rsid w:val="00567156"/>
    <w:rsid w:val="0056765F"/>
    <w:rsid w:val="0057053E"/>
    <w:rsid w:val="005717FA"/>
    <w:rsid w:val="00572B79"/>
    <w:rsid w:val="00572CB3"/>
    <w:rsid w:val="005739D6"/>
    <w:rsid w:val="00573D62"/>
    <w:rsid w:val="00573F9A"/>
    <w:rsid w:val="005744A6"/>
    <w:rsid w:val="0057461D"/>
    <w:rsid w:val="00575631"/>
    <w:rsid w:val="00575A30"/>
    <w:rsid w:val="00576DBA"/>
    <w:rsid w:val="00577744"/>
    <w:rsid w:val="00580C39"/>
    <w:rsid w:val="00580ECD"/>
    <w:rsid w:val="00581192"/>
    <w:rsid w:val="0058122A"/>
    <w:rsid w:val="00581259"/>
    <w:rsid w:val="005813E2"/>
    <w:rsid w:val="005828E2"/>
    <w:rsid w:val="00583594"/>
    <w:rsid w:val="005845C0"/>
    <w:rsid w:val="00584F90"/>
    <w:rsid w:val="005850BC"/>
    <w:rsid w:val="00585448"/>
    <w:rsid w:val="00586410"/>
    <w:rsid w:val="00586A27"/>
    <w:rsid w:val="0058731B"/>
    <w:rsid w:val="00587D0E"/>
    <w:rsid w:val="00590462"/>
    <w:rsid w:val="00591605"/>
    <w:rsid w:val="00591D3A"/>
    <w:rsid w:val="0059303E"/>
    <w:rsid w:val="00594B13"/>
    <w:rsid w:val="00594C63"/>
    <w:rsid w:val="00595FD7"/>
    <w:rsid w:val="005971E7"/>
    <w:rsid w:val="005973C7"/>
    <w:rsid w:val="005975ED"/>
    <w:rsid w:val="00597D0B"/>
    <w:rsid w:val="005A0CAF"/>
    <w:rsid w:val="005A180A"/>
    <w:rsid w:val="005A322D"/>
    <w:rsid w:val="005A3480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CDD"/>
    <w:rsid w:val="005B2DA9"/>
    <w:rsid w:val="005B3532"/>
    <w:rsid w:val="005B3701"/>
    <w:rsid w:val="005B41B9"/>
    <w:rsid w:val="005B4318"/>
    <w:rsid w:val="005B4481"/>
    <w:rsid w:val="005B4830"/>
    <w:rsid w:val="005B48D1"/>
    <w:rsid w:val="005B56F1"/>
    <w:rsid w:val="005B6139"/>
    <w:rsid w:val="005B65FA"/>
    <w:rsid w:val="005B67F4"/>
    <w:rsid w:val="005B6A09"/>
    <w:rsid w:val="005B6CD9"/>
    <w:rsid w:val="005B6F9E"/>
    <w:rsid w:val="005B781B"/>
    <w:rsid w:val="005B78E1"/>
    <w:rsid w:val="005B7F96"/>
    <w:rsid w:val="005C01CC"/>
    <w:rsid w:val="005C0AC8"/>
    <w:rsid w:val="005C0FC0"/>
    <w:rsid w:val="005C1AA8"/>
    <w:rsid w:val="005C1BD1"/>
    <w:rsid w:val="005C22EE"/>
    <w:rsid w:val="005C2636"/>
    <w:rsid w:val="005C3507"/>
    <w:rsid w:val="005C4197"/>
    <w:rsid w:val="005C48B8"/>
    <w:rsid w:val="005C4F8F"/>
    <w:rsid w:val="005C5039"/>
    <w:rsid w:val="005C5090"/>
    <w:rsid w:val="005C7147"/>
    <w:rsid w:val="005C7C16"/>
    <w:rsid w:val="005C7F53"/>
    <w:rsid w:val="005D029E"/>
    <w:rsid w:val="005D04F9"/>
    <w:rsid w:val="005D057A"/>
    <w:rsid w:val="005D182C"/>
    <w:rsid w:val="005D19C0"/>
    <w:rsid w:val="005D2476"/>
    <w:rsid w:val="005D350B"/>
    <w:rsid w:val="005D43E9"/>
    <w:rsid w:val="005D496B"/>
    <w:rsid w:val="005D5615"/>
    <w:rsid w:val="005D64A3"/>
    <w:rsid w:val="005D64F8"/>
    <w:rsid w:val="005D66CE"/>
    <w:rsid w:val="005D7459"/>
    <w:rsid w:val="005D78FC"/>
    <w:rsid w:val="005E034B"/>
    <w:rsid w:val="005E0F50"/>
    <w:rsid w:val="005E13F6"/>
    <w:rsid w:val="005E2157"/>
    <w:rsid w:val="005E249F"/>
    <w:rsid w:val="005E24CC"/>
    <w:rsid w:val="005E27EC"/>
    <w:rsid w:val="005E3FC0"/>
    <w:rsid w:val="005E438A"/>
    <w:rsid w:val="005E5630"/>
    <w:rsid w:val="005E7048"/>
    <w:rsid w:val="005E70DF"/>
    <w:rsid w:val="005E792F"/>
    <w:rsid w:val="005F0027"/>
    <w:rsid w:val="005F02C4"/>
    <w:rsid w:val="005F0992"/>
    <w:rsid w:val="005F0D80"/>
    <w:rsid w:val="005F0E65"/>
    <w:rsid w:val="005F1E2F"/>
    <w:rsid w:val="005F226B"/>
    <w:rsid w:val="005F23B4"/>
    <w:rsid w:val="005F2517"/>
    <w:rsid w:val="005F3B33"/>
    <w:rsid w:val="005F46E8"/>
    <w:rsid w:val="005F4BD1"/>
    <w:rsid w:val="005F4D5B"/>
    <w:rsid w:val="005F50D3"/>
    <w:rsid w:val="005F5291"/>
    <w:rsid w:val="005F580B"/>
    <w:rsid w:val="005F5829"/>
    <w:rsid w:val="005F602A"/>
    <w:rsid w:val="005F61B0"/>
    <w:rsid w:val="005F6483"/>
    <w:rsid w:val="005F7295"/>
    <w:rsid w:val="005F74B0"/>
    <w:rsid w:val="005F7D25"/>
    <w:rsid w:val="005F7E41"/>
    <w:rsid w:val="006003B6"/>
    <w:rsid w:val="00600A2C"/>
    <w:rsid w:val="00601CD8"/>
    <w:rsid w:val="006023D3"/>
    <w:rsid w:val="006024D7"/>
    <w:rsid w:val="0060431C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507"/>
    <w:rsid w:val="0060752A"/>
    <w:rsid w:val="00607E58"/>
    <w:rsid w:val="00610697"/>
    <w:rsid w:val="00610F05"/>
    <w:rsid w:val="00611255"/>
    <w:rsid w:val="0061167F"/>
    <w:rsid w:val="00611769"/>
    <w:rsid w:val="00611ABC"/>
    <w:rsid w:val="0061254B"/>
    <w:rsid w:val="006131F8"/>
    <w:rsid w:val="0061342A"/>
    <w:rsid w:val="006135B3"/>
    <w:rsid w:val="00613A33"/>
    <w:rsid w:val="00613E19"/>
    <w:rsid w:val="00613F4D"/>
    <w:rsid w:val="00613FFE"/>
    <w:rsid w:val="00614951"/>
    <w:rsid w:val="00614A9D"/>
    <w:rsid w:val="006154F8"/>
    <w:rsid w:val="0061560D"/>
    <w:rsid w:val="00615725"/>
    <w:rsid w:val="0061589A"/>
    <w:rsid w:val="00615AC8"/>
    <w:rsid w:val="00616718"/>
    <w:rsid w:val="00616C1B"/>
    <w:rsid w:val="00617D57"/>
    <w:rsid w:val="00617EBE"/>
    <w:rsid w:val="006213CC"/>
    <w:rsid w:val="0062175D"/>
    <w:rsid w:val="00621BC9"/>
    <w:rsid w:val="00621DBA"/>
    <w:rsid w:val="00621F24"/>
    <w:rsid w:val="00622173"/>
    <w:rsid w:val="006224BE"/>
    <w:rsid w:val="006234A4"/>
    <w:rsid w:val="00624DC6"/>
    <w:rsid w:val="00624DE3"/>
    <w:rsid w:val="006255EE"/>
    <w:rsid w:val="006260CF"/>
    <w:rsid w:val="00627220"/>
    <w:rsid w:val="006272EB"/>
    <w:rsid w:val="00630A71"/>
    <w:rsid w:val="0063150A"/>
    <w:rsid w:val="00631520"/>
    <w:rsid w:val="00631781"/>
    <w:rsid w:val="00631E57"/>
    <w:rsid w:val="0063217D"/>
    <w:rsid w:val="006329DE"/>
    <w:rsid w:val="00633590"/>
    <w:rsid w:val="00633DAB"/>
    <w:rsid w:val="00633E6C"/>
    <w:rsid w:val="006341F5"/>
    <w:rsid w:val="00634390"/>
    <w:rsid w:val="00634896"/>
    <w:rsid w:val="00634A46"/>
    <w:rsid w:val="006356E0"/>
    <w:rsid w:val="00636C27"/>
    <w:rsid w:val="00637F0C"/>
    <w:rsid w:val="00640269"/>
    <w:rsid w:val="00640BE4"/>
    <w:rsid w:val="006411AB"/>
    <w:rsid w:val="00642204"/>
    <w:rsid w:val="00642D43"/>
    <w:rsid w:val="006435B8"/>
    <w:rsid w:val="00643921"/>
    <w:rsid w:val="00643DB9"/>
    <w:rsid w:val="0064420C"/>
    <w:rsid w:val="00644258"/>
    <w:rsid w:val="006454F1"/>
    <w:rsid w:val="0064747B"/>
    <w:rsid w:val="006475F2"/>
    <w:rsid w:val="006503C2"/>
    <w:rsid w:val="0065040C"/>
    <w:rsid w:val="006507EE"/>
    <w:rsid w:val="0065085F"/>
    <w:rsid w:val="00652049"/>
    <w:rsid w:val="00652D4A"/>
    <w:rsid w:val="00653CAB"/>
    <w:rsid w:val="006545EB"/>
    <w:rsid w:val="00654809"/>
    <w:rsid w:val="00654AB8"/>
    <w:rsid w:val="00654C01"/>
    <w:rsid w:val="006550CE"/>
    <w:rsid w:val="00655D8F"/>
    <w:rsid w:val="006569F9"/>
    <w:rsid w:val="00661261"/>
    <w:rsid w:val="0066399F"/>
    <w:rsid w:val="0066456F"/>
    <w:rsid w:val="00664A09"/>
    <w:rsid w:val="00665C83"/>
    <w:rsid w:val="00666493"/>
    <w:rsid w:val="00666BF2"/>
    <w:rsid w:val="00667487"/>
    <w:rsid w:val="0067032B"/>
    <w:rsid w:val="00670C33"/>
    <w:rsid w:val="00670F8D"/>
    <w:rsid w:val="0067141B"/>
    <w:rsid w:val="006718A4"/>
    <w:rsid w:val="006723F0"/>
    <w:rsid w:val="006728A8"/>
    <w:rsid w:val="00672BEF"/>
    <w:rsid w:val="00673EF7"/>
    <w:rsid w:val="00674E3E"/>
    <w:rsid w:val="00674F79"/>
    <w:rsid w:val="00674F84"/>
    <w:rsid w:val="0067510C"/>
    <w:rsid w:val="006751B0"/>
    <w:rsid w:val="00675E6D"/>
    <w:rsid w:val="00675FCE"/>
    <w:rsid w:val="00677147"/>
    <w:rsid w:val="00677412"/>
    <w:rsid w:val="00680483"/>
    <w:rsid w:val="00680ACE"/>
    <w:rsid w:val="00680F0A"/>
    <w:rsid w:val="00680F37"/>
    <w:rsid w:val="00680F94"/>
    <w:rsid w:val="0068104F"/>
    <w:rsid w:val="006830A7"/>
    <w:rsid w:val="006832E4"/>
    <w:rsid w:val="00684350"/>
    <w:rsid w:val="00684546"/>
    <w:rsid w:val="00684C02"/>
    <w:rsid w:val="00685DB8"/>
    <w:rsid w:val="006905AC"/>
    <w:rsid w:val="00690BB2"/>
    <w:rsid w:val="00692966"/>
    <w:rsid w:val="00692BAE"/>
    <w:rsid w:val="0069304B"/>
    <w:rsid w:val="006936EA"/>
    <w:rsid w:val="00693792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2BFC"/>
    <w:rsid w:val="006A3335"/>
    <w:rsid w:val="006A3812"/>
    <w:rsid w:val="006A3B63"/>
    <w:rsid w:val="006A47EA"/>
    <w:rsid w:val="006A4D3F"/>
    <w:rsid w:val="006A508D"/>
    <w:rsid w:val="006A5687"/>
    <w:rsid w:val="006A6365"/>
    <w:rsid w:val="006A6AF4"/>
    <w:rsid w:val="006A7112"/>
    <w:rsid w:val="006A7303"/>
    <w:rsid w:val="006A75BF"/>
    <w:rsid w:val="006B034C"/>
    <w:rsid w:val="006B0700"/>
    <w:rsid w:val="006B0A08"/>
    <w:rsid w:val="006B0CA7"/>
    <w:rsid w:val="006B1DD0"/>
    <w:rsid w:val="006B1FBE"/>
    <w:rsid w:val="006B238A"/>
    <w:rsid w:val="006B2923"/>
    <w:rsid w:val="006B29BB"/>
    <w:rsid w:val="006B3D7A"/>
    <w:rsid w:val="006B3FE6"/>
    <w:rsid w:val="006B4900"/>
    <w:rsid w:val="006B52E2"/>
    <w:rsid w:val="006B581B"/>
    <w:rsid w:val="006B5F99"/>
    <w:rsid w:val="006B64DA"/>
    <w:rsid w:val="006B6DE4"/>
    <w:rsid w:val="006B72D7"/>
    <w:rsid w:val="006B733F"/>
    <w:rsid w:val="006B7E14"/>
    <w:rsid w:val="006C073D"/>
    <w:rsid w:val="006C1658"/>
    <w:rsid w:val="006C2316"/>
    <w:rsid w:val="006C24D4"/>
    <w:rsid w:val="006C2827"/>
    <w:rsid w:val="006C2A2C"/>
    <w:rsid w:val="006C4533"/>
    <w:rsid w:val="006C4EA5"/>
    <w:rsid w:val="006C543A"/>
    <w:rsid w:val="006C5AEC"/>
    <w:rsid w:val="006C606D"/>
    <w:rsid w:val="006C6BCA"/>
    <w:rsid w:val="006C77FF"/>
    <w:rsid w:val="006C7846"/>
    <w:rsid w:val="006C7C1C"/>
    <w:rsid w:val="006D0B09"/>
    <w:rsid w:val="006D1125"/>
    <w:rsid w:val="006D1494"/>
    <w:rsid w:val="006D33D1"/>
    <w:rsid w:val="006D3776"/>
    <w:rsid w:val="006D3887"/>
    <w:rsid w:val="006D4F03"/>
    <w:rsid w:val="006D5514"/>
    <w:rsid w:val="006D63F0"/>
    <w:rsid w:val="006D6C66"/>
    <w:rsid w:val="006D6E62"/>
    <w:rsid w:val="006D765C"/>
    <w:rsid w:val="006E013A"/>
    <w:rsid w:val="006E064C"/>
    <w:rsid w:val="006E09DC"/>
    <w:rsid w:val="006E0C66"/>
    <w:rsid w:val="006E1722"/>
    <w:rsid w:val="006E1E87"/>
    <w:rsid w:val="006E293A"/>
    <w:rsid w:val="006E2AD2"/>
    <w:rsid w:val="006E3AFE"/>
    <w:rsid w:val="006E48CC"/>
    <w:rsid w:val="006E545B"/>
    <w:rsid w:val="006E5D14"/>
    <w:rsid w:val="006E651A"/>
    <w:rsid w:val="006E7123"/>
    <w:rsid w:val="006E723B"/>
    <w:rsid w:val="006E7568"/>
    <w:rsid w:val="006E79F6"/>
    <w:rsid w:val="006E7C3B"/>
    <w:rsid w:val="006F032C"/>
    <w:rsid w:val="006F0617"/>
    <w:rsid w:val="006F1294"/>
    <w:rsid w:val="006F1D30"/>
    <w:rsid w:val="006F1E85"/>
    <w:rsid w:val="006F1FA8"/>
    <w:rsid w:val="006F2297"/>
    <w:rsid w:val="006F2621"/>
    <w:rsid w:val="006F286E"/>
    <w:rsid w:val="006F344E"/>
    <w:rsid w:val="006F372D"/>
    <w:rsid w:val="006F3C5F"/>
    <w:rsid w:val="006F4074"/>
    <w:rsid w:val="006F4542"/>
    <w:rsid w:val="006F5678"/>
    <w:rsid w:val="006F5777"/>
    <w:rsid w:val="006F64A2"/>
    <w:rsid w:val="006F6937"/>
    <w:rsid w:val="006F7DB4"/>
    <w:rsid w:val="00700058"/>
    <w:rsid w:val="007002E2"/>
    <w:rsid w:val="00700404"/>
    <w:rsid w:val="007005A1"/>
    <w:rsid w:val="00700AA0"/>
    <w:rsid w:val="00700BA3"/>
    <w:rsid w:val="00700D5A"/>
    <w:rsid w:val="007012B4"/>
    <w:rsid w:val="00701E2E"/>
    <w:rsid w:val="00702522"/>
    <w:rsid w:val="00702BF7"/>
    <w:rsid w:val="00703234"/>
    <w:rsid w:val="00703E46"/>
    <w:rsid w:val="00704E76"/>
    <w:rsid w:val="00704F2A"/>
    <w:rsid w:val="0070543F"/>
    <w:rsid w:val="007056E6"/>
    <w:rsid w:val="00706296"/>
    <w:rsid w:val="007066ED"/>
    <w:rsid w:val="00706876"/>
    <w:rsid w:val="00706EBF"/>
    <w:rsid w:val="007079EF"/>
    <w:rsid w:val="00710505"/>
    <w:rsid w:val="007108C2"/>
    <w:rsid w:val="00710B22"/>
    <w:rsid w:val="007112E5"/>
    <w:rsid w:val="00711451"/>
    <w:rsid w:val="0071149B"/>
    <w:rsid w:val="0071200E"/>
    <w:rsid w:val="00712217"/>
    <w:rsid w:val="00712F5E"/>
    <w:rsid w:val="007133F7"/>
    <w:rsid w:val="00713E71"/>
    <w:rsid w:val="0071437A"/>
    <w:rsid w:val="00714802"/>
    <w:rsid w:val="00715EFF"/>
    <w:rsid w:val="007169C9"/>
    <w:rsid w:val="0071718A"/>
    <w:rsid w:val="007171C6"/>
    <w:rsid w:val="007175DB"/>
    <w:rsid w:val="00717A39"/>
    <w:rsid w:val="00717ACF"/>
    <w:rsid w:val="00720617"/>
    <w:rsid w:val="007215F2"/>
    <w:rsid w:val="00721B9E"/>
    <w:rsid w:val="00721E37"/>
    <w:rsid w:val="00722023"/>
    <w:rsid w:val="0072230B"/>
    <w:rsid w:val="00722DB1"/>
    <w:rsid w:val="00722DF9"/>
    <w:rsid w:val="0072360D"/>
    <w:rsid w:val="007236AF"/>
    <w:rsid w:val="00723AAA"/>
    <w:rsid w:val="0072400B"/>
    <w:rsid w:val="00724554"/>
    <w:rsid w:val="00724688"/>
    <w:rsid w:val="00724853"/>
    <w:rsid w:val="00725146"/>
    <w:rsid w:val="0072603E"/>
    <w:rsid w:val="00726CEC"/>
    <w:rsid w:val="007322AB"/>
    <w:rsid w:val="00732A05"/>
    <w:rsid w:val="00732C68"/>
    <w:rsid w:val="007336A0"/>
    <w:rsid w:val="007341AA"/>
    <w:rsid w:val="00734235"/>
    <w:rsid w:val="00734929"/>
    <w:rsid w:val="00734C06"/>
    <w:rsid w:val="0073507A"/>
    <w:rsid w:val="00736200"/>
    <w:rsid w:val="00736866"/>
    <w:rsid w:val="00736B55"/>
    <w:rsid w:val="0073761D"/>
    <w:rsid w:val="00737B89"/>
    <w:rsid w:val="00740A8F"/>
    <w:rsid w:val="00740BB5"/>
    <w:rsid w:val="00740E28"/>
    <w:rsid w:val="0074124E"/>
    <w:rsid w:val="0074361B"/>
    <w:rsid w:val="00743FD7"/>
    <w:rsid w:val="0074408B"/>
    <w:rsid w:val="0074447E"/>
    <w:rsid w:val="00744830"/>
    <w:rsid w:val="007451CF"/>
    <w:rsid w:val="00745FB0"/>
    <w:rsid w:val="0074606A"/>
    <w:rsid w:val="00746485"/>
    <w:rsid w:val="007467A5"/>
    <w:rsid w:val="007473F6"/>
    <w:rsid w:val="0074776E"/>
    <w:rsid w:val="00747B6F"/>
    <w:rsid w:val="00747BB6"/>
    <w:rsid w:val="00751560"/>
    <w:rsid w:val="00751A01"/>
    <w:rsid w:val="00751AEC"/>
    <w:rsid w:val="0075254E"/>
    <w:rsid w:val="00752843"/>
    <w:rsid w:val="00752C78"/>
    <w:rsid w:val="00752E2F"/>
    <w:rsid w:val="00752E65"/>
    <w:rsid w:val="007533EF"/>
    <w:rsid w:val="00753654"/>
    <w:rsid w:val="007536BA"/>
    <w:rsid w:val="00754233"/>
    <w:rsid w:val="00754413"/>
    <w:rsid w:val="0075454C"/>
    <w:rsid w:val="00754957"/>
    <w:rsid w:val="007554CE"/>
    <w:rsid w:val="0075558E"/>
    <w:rsid w:val="00756234"/>
    <w:rsid w:val="00756D8B"/>
    <w:rsid w:val="00757541"/>
    <w:rsid w:val="007576A5"/>
    <w:rsid w:val="0075794E"/>
    <w:rsid w:val="0076016D"/>
    <w:rsid w:val="0076053C"/>
    <w:rsid w:val="007609E7"/>
    <w:rsid w:val="00760B9E"/>
    <w:rsid w:val="00760C0E"/>
    <w:rsid w:val="007615A5"/>
    <w:rsid w:val="007620B6"/>
    <w:rsid w:val="00766147"/>
    <w:rsid w:val="0076687C"/>
    <w:rsid w:val="0076691D"/>
    <w:rsid w:val="007676C2"/>
    <w:rsid w:val="00767B57"/>
    <w:rsid w:val="0077086A"/>
    <w:rsid w:val="00770B82"/>
    <w:rsid w:val="00770FA5"/>
    <w:rsid w:val="00771A1A"/>
    <w:rsid w:val="00771A88"/>
    <w:rsid w:val="0077201E"/>
    <w:rsid w:val="007721B0"/>
    <w:rsid w:val="0077251C"/>
    <w:rsid w:val="007725BE"/>
    <w:rsid w:val="00772C6C"/>
    <w:rsid w:val="00773A01"/>
    <w:rsid w:val="00773E67"/>
    <w:rsid w:val="007743A7"/>
    <w:rsid w:val="00774D3D"/>
    <w:rsid w:val="00774D9E"/>
    <w:rsid w:val="00774FB4"/>
    <w:rsid w:val="00775936"/>
    <w:rsid w:val="00776282"/>
    <w:rsid w:val="0078016D"/>
    <w:rsid w:val="00780235"/>
    <w:rsid w:val="00780646"/>
    <w:rsid w:val="00780763"/>
    <w:rsid w:val="00780C98"/>
    <w:rsid w:val="0078114A"/>
    <w:rsid w:val="007811C7"/>
    <w:rsid w:val="007815E3"/>
    <w:rsid w:val="007824D3"/>
    <w:rsid w:val="007828AF"/>
    <w:rsid w:val="00782946"/>
    <w:rsid w:val="00782E22"/>
    <w:rsid w:val="00783E03"/>
    <w:rsid w:val="00783ED5"/>
    <w:rsid w:val="0078425D"/>
    <w:rsid w:val="007846F5"/>
    <w:rsid w:val="007852F3"/>
    <w:rsid w:val="0078576C"/>
    <w:rsid w:val="007861CA"/>
    <w:rsid w:val="00786FDB"/>
    <w:rsid w:val="0078702A"/>
    <w:rsid w:val="007901AD"/>
    <w:rsid w:val="00790378"/>
    <w:rsid w:val="00790558"/>
    <w:rsid w:val="00790E89"/>
    <w:rsid w:val="00791214"/>
    <w:rsid w:val="00791F59"/>
    <w:rsid w:val="007924E0"/>
    <w:rsid w:val="00792702"/>
    <w:rsid w:val="00792C0E"/>
    <w:rsid w:val="00793FDC"/>
    <w:rsid w:val="0079402D"/>
    <w:rsid w:val="00794981"/>
    <w:rsid w:val="00794C46"/>
    <w:rsid w:val="0079603C"/>
    <w:rsid w:val="007962FF"/>
    <w:rsid w:val="00796779"/>
    <w:rsid w:val="007969BC"/>
    <w:rsid w:val="00796E66"/>
    <w:rsid w:val="00797B78"/>
    <w:rsid w:val="007A0DCC"/>
    <w:rsid w:val="007A1A0C"/>
    <w:rsid w:val="007A216E"/>
    <w:rsid w:val="007A2988"/>
    <w:rsid w:val="007A2A0B"/>
    <w:rsid w:val="007A317A"/>
    <w:rsid w:val="007A332C"/>
    <w:rsid w:val="007A53FE"/>
    <w:rsid w:val="007A5A27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24B2"/>
    <w:rsid w:val="007B32DE"/>
    <w:rsid w:val="007B3635"/>
    <w:rsid w:val="007B3B8B"/>
    <w:rsid w:val="007B3E7C"/>
    <w:rsid w:val="007B40F5"/>
    <w:rsid w:val="007B4D36"/>
    <w:rsid w:val="007B5E41"/>
    <w:rsid w:val="007B70A5"/>
    <w:rsid w:val="007B70D6"/>
    <w:rsid w:val="007C0A55"/>
    <w:rsid w:val="007C1CA2"/>
    <w:rsid w:val="007C23C7"/>
    <w:rsid w:val="007C2716"/>
    <w:rsid w:val="007C31C0"/>
    <w:rsid w:val="007C35E5"/>
    <w:rsid w:val="007C3996"/>
    <w:rsid w:val="007C3C1B"/>
    <w:rsid w:val="007C42DE"/>
    <w:rsid w:val="007C552A"/>
    <w:rsid w:val="007C5F71"/>
    <w:rsid w:val="007C68C8"/>
    <w:rsid w:val="007C6A6A"/>
    <w:rsid w:val="007C6E13"/>
    <w:rsid w:val="007C6EC1"/>
    <w:rsid w:val="007C7053"/>
    <w:rsid w:val="007C742E"/>
    <w:rsid w:val="007C7765"/>
    <w:rsid w:val="007C785B"/>
    <w:rsid w:val="007C7EA6"/>
    <w:rsid w:val="007D0520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4B"/>
    <w:rsid w:val="007D66BD"/>
    <w:rsid w:val="007D692B"/>
    <w:rsid w:val="007D6B4F"/>
    <w:rsid w:val="007D7C31"/>
    <w:rsid w:val="007E014A"/>
    <w:rsid w:val="007E01D2"/>
    <w:rsid w:val="007E0DC3"/>
    <w:rsid w:val="007E1256"/>
    <w:rsid w:val="007E13C9"/>
    <w:rsid w:val="007E1556"/>
    <w:rsid w:val="007E191C"/>
    <w:rsid w:val="007E1B06"/>
    <w:rsid w:val="007E30A1"/>
    <w:rsid w:val="007E32B4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13C"/>
    <w:rsid w:val="007E72B0"/>
    <w:rsid w:val="007E74BA"/>
    <w:rsid w:val="007E750B"/>
    <w:rsid w:val="007E7B32"/>
    <w:rsid w:val="007F0619"/>
    <w:rsid w:val="007F0A26"/>
    <w:rsid w:val="007F109A"/>
    <w:rsid w:val="007F1D82"/>
    <w:rsid w:val="007F2337"/>
    <w:rsid w:val="007F284E"/>
    <w:rsid w:val="007F30AE"/>
    <w:rsid w:val="007F3556"/>
    <w:rsid w:val="007F3F17"/>
    <w:rsid w:val="007F3F85"/>
    <w:rsid w:val="007F4FB4"/>
    <w:rsid w:val="007F4FCA"/>
    <w:rsid w:val="007F502E"/>
    <w:rsid w:val="007F5444"/>
    <w:rsid w:val="007F5C8F"/>
    <w:rsid w:val="008001DB"/>
    <w:rsid w:val="008012D3"/>
    <w:rsid w:val="008015AE"/>
    <w:rsid w:val="008016DA"/>
    <w:rsid w:val="00802E92"/>
    <w:rsid w:val="00804743"/>
    <w:rsid w:val="00804C6F"/>
    <w:rsid w:val="0080504F"/>
    <w:rsid w:val="008052B1"/>
    <w:rsid w:val="00805348"/>
    <w:rsid w:val="00805E1E"/>
    <w:rsid w:val="008068D4"/>
    <w:rsid w:val="008101D6"/>
    <w:rsid w:val="00810D0B"/>
    <w:rsid w:val="00811481"/>
    <w:rsid w:val="0081176F"/>
    <w:rsid w:val="00811EFB"/>
    <w:rsid w:val="00812865"/>
    <w:rsid w:val="008128C8"/>
    <w:rsid w:val="00813593"/>
    <w:rsid w:val="00813A10"/>
    <w:rsid w:val="00814165"/>
    <w:rsid w:val="00814278"/>
    <w:rsid w:val="008143CD"/>
    <w:rsid w:val="00815003"/>
    <w:rsid w:val="008154A5"/>
    <w:rsid w:val="00815F16"/>
    <w:rsid w:val="0081737F"/>
    <w:rsid w:val="008174F3"/>
    <w:rsid w:val="0082057F"/>
    <w:rsid w:val="00820E63"/>
    <w:rsid w:val="0082139C"/>
    <w:rsid w:val="00822229"/>
    <w:rsid w:val="0082251E"/>
    <w:rsid w:val="00823318"/>
    <w:rsid w:val="00824384"/>
    <w:rsid w:val="00824E06"/>
    <w:rsid w:val="008259BB"/>
    <w:rsid w:val="00825CC4"/>
    <w:rsid w:val="00825E11"/>
    <w:rsid w:val="0083074F"/>
    <w:rsid w:val="008318B2"/>
    <w:rsid w:val="00831A2B"/>
    <w:rsid w:val="00831ABB"/>
    <w:rsid w:val="008330EE"/>
    <w:rsid w:val="00833972"/>
    <w:rsid w:val="0083477D"/>
    <w:rsid w:val="00834961"/>
    <w:rsid w:val="00834E11"/>
    <w:rsid w:val="00834F64"/>
    <w:rsid w:val="008357EB"/>
    <w:rsid w:val="00835811"/>
    <w:rsid w:val="00835A36"/>
    <w:rsid w:val="00836663"/>
    <w:rsid w:val="00836B80"/>
    <w:rsid w:val="00836F0C"/>
    <w:rsid w:val="008370C5"/>
    <w:rsid w:val="00840D08"/>
    <w:rsid w:val="00842448"/>
    <w:rsid w:val="0084270C"/>
    <w:rsid w:val="00842F1B"/>
    <w:rsid w:val="008432B8"/>
    <w:rsid w:val="008445CC"/>
    <w:rsid w:val="008450CF"/>
    <w:rsid w:val="008459D5"/>
    <w:rsid w:val="008460C2"/>
    <w:rsid w:val="0084638A"/>
    <w:rsid w:val="0084653F"/>
    <w:rsid w:val="00846766"/>
    <w:rsid w:val="0084792A"/>
    <w:rsid w:val="00850035"/>
    <w:rsid w:val="00850651"/>
    <w:rsid w:val="0085067A"/>
    <w:rsid w:val="00850D39"/>
    <w:rsid w:val="00850EA9"/>
    <w:rsid w:val="00851BEB"/>
    <w:rsid w:val="00852026"/>
    <w:rsid w:val="00852246"/>
    <w:rsid w:val="008522B3"/>
    <w:rsid w:val="00852412"/>
    <w:rsid w:val="00852828"/>
    <w:rsid w:val="00852BA5"/>
    <w:rsid w:val="00853209"/>
    <w:rsid w:val="00853E72"/>
    <w:rsid w:val="0085458F"/>
    <w:rsid w:val="008545B1"/>
    <w:rsid w:val="00854959"/>
    <w:rsid w:val="00855158"/>
    <w:rsid w:val="008554C2"/>
    <w:rsid w:val="008555AA"/>
    <w:rsid w:val="008555B5"/>
    <w:rsid w:val="00855E4F"/>
    <w:rsid w:val="008576D3"/>
    <w:rsid w:val="0085793F"/>
    <w:rsid w:val="00857A3A"/>
    <w:rsid w:val="00860404"/>
    <w:rsid w:val="00860410"/>
    <w:rsid w:val="00861FB5"/>
    <w:rsid w:val="00862482"/>
    <w:rsid w:val="00863444"/>
    <w:rsid w:val="0086357C"/>
    <w:rsid w:val="00863B17"/>
    <w:rsid w:val="00863ED0"/>
    <w:rsid w:val="008643E2"/>
    <w:rsid w:val="00864CD2"/>
    <w:rsid w:val="00864DC8"/>
    <w:rsid w:val="0086504D"/>
    <w:rsid w:val="00865AC0"/>
    <w:rsid w:val="00865DBE"/>
    <w:rsid w:val="008662ED"/>
    <w:rsid w:val="008663AA"/>
    <w:rsid w:val="008664EC"/>
    <w:rsid w:val="008667F3"/>
    <w:rsid w:val="00867D54"/>
    <w:rsid w:val="00867EB5"/>
    <w:rsid w:val="0087030C"/>
    <w:rsid w:val="008704E6"/>
    <w:rsid w:val="00870D91"/>
    <w:rsid w:val="00871281"/>
    <w:rsid w:val="0087185A"/>
    <w:rsid w:val="008720D1"/>
    <w:rsid w:val="00873E46"/>
    <w:rsid w:val="00873F4B"/>
    <w:rsid w:val="00874020"/>
    <w:rsid w:val="00874293"/>
    <w:rsid w:val="008743E1"/>
    <w:rsid w:val="008751F8"/>
    <w:rsid w:val="008758AF"/>
    <w:rsid w:val="00875CAB"/>
    <w:rsid w:val="008762EE"/>
    <w:rsid w:val="00876824"/>
    <w:rsid w:val="00876E4D"/>
    <w:rsid w:val="00876FA3"/>
    <w:rsid w:val="0087724A"/>
    <w:rsid w:val="0087725E"/>
    <w:rsid w:val="00877471"/>
    <w:rsid w:val="00877A59"/>
    <w:rsid w:val="00877ABF"/>
    <w:rsid w:val="00877EA3"/>
    <w:rsid w:val="00880030"/>
    <w:rsid w:val="008800C6"/>
    <w:rsid w:val="00880883"/>
    <w:rsid w:val="008817F3"/>
    <w:rsid w:val="008821CE"/>
    <w:rsid w:val="0088244D"/>
    <w:rsid w:val="00882B3C"/>
    <w:rsid w:val="00883629"/>
    <w:rsid w:val="00883F71"/>
    <w:rsid w:val="00884728"/>
    <w:rsid w:val="008859FE"/>
    <w:rsid w:val="00885D93"/>
    <w:rsid w:val="00886AE8"/>
    <w:rsid w:val="0088720E"/>
    <w:rsid w:val="00890051"/>
    <w:rsid w:val="008901A9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A98"/>
    <w:rsid w:val="00897BA7"/>
    <w:rsid w:val="008A12F7"/>
    <w:rsid w:val="008A16FD"/>
    <w:rsid w:val="008A18F0"/>
    <w:rsid w:val="008A2D3A"/>
    <w:rsid w:val="008A3D70"/>
    <w:rsid w:val="008A3E1A"/>
    <w:rsid w:val="008A3E96"/>
    <w:rsid w:val="008A4121"/>
    <w:rsid w:val="008A55EE"/>
    <w:rsid w:val="008A5A83"/>
    <w:rsid w:val="008A5E80"/>
    <w:rsid w:val="008A64F0"/>
    <w:rsid w:val="008A6671"/>
    <w:rsid w:val="008A66F9"/>
    <w:rsid w:val="008A6A38"/>
    <w:rsid w:val="008A714B"/>
    <w:rsid w:val="008A729E"/>
    <w:rsid w:val="008A7BA6"/>
    <w:rsid w:val="008B0181"/>
    <w:rsid w:val="008B0340"/>
    <w:rsid w:val="008B0FAA"/>
    <w:rsid w:val="008B13F7"/>
    <w:rsid w:val="008B16D4"/>
    <w:rsid w:val="008B23DD"/>
    <w:rsid w:val="008B2799"/>
    <w:rsid w:val="008B2FC7"/>
    <w:rsid w:val="008B32D4"/>
    <w:rsid w:val="008B3A86"/>
    <w:rsid w:val="008B4C90"/>
    <w:rsid w:val="008B5048"/>
    <w:rsid w:val="008B6AC0"/>
    <w:rsid w:val="008B6DF2"/>
    <w:rsid w:val="008B7D8D"/>
    <w:rsid w:val="008C057D"/>
    <w:rsid w:val="008C0AE6"/>
    <w:rsid w:val="008C0C41"/>
    <w:rsid w:val="008C0CB2"/>
    <w:rsid w:val="008C0DB9"/>
    <w:rsid w:val="008C0DD3"/>
    <w:rsid w:val="008C38FE"/>
    <w:rsid w:val="008C390C"/>
    <w:rsid w:val="008C4263"/>
    <w:rsid w:val="008C5279"/>
    <w:rsid w:val="008C5302"/>
    <w:rsid w:val="008C7085"/>
    <w:rsid w:val="008C70C8"/>
    <w:rsid w:val="008C78B4"/>
    <w:rsid w:val="008C7C0C"/>
    <w:rsid w:val="008D1B2B"/>
    <w:rsid w:val="008D3554"/>
    <w:rsid w:val="008D35B0"/>
    <w:rsid w:val="008D4264"/>
    <w:rsid w:val="008D43FF"/>
    <w:rsid w:val="008D4616"/>
    <w:rsid w:val="008D5356"/>
    <w:rsid w:val="008D54E9"/>
    <w:rsid w:val="008D5A93"/>
    <w:rsid w:val="008D6016"/>
    <w:rsid w:val="008D6443"/>
    <w:rsid w:val="008D7331"/>
    <w:rsid w:val="008D7F5B"/>
    <w:rsid w:val="008E03C1"/>
    <w:rsid w:val="008E0A3A"/>
    <w:rsid w:val="008E1364"/>
    <w:rsid w:val="008E13DF"/>
    <w:rsid w:val="008E177B"/>
    <w:rsid w:val="008E1A2F"/>
    <w:rsid w:val="008E2164"/>
    <w:rsid w:val="008E23DB"/>
    <w:rsid w:val="008E2579"/>
    <w:rsid w:val="008E2804"/>
    <w:rsid w:val="008E28C0"/>
    <w:rsid w:val="008E28EF"/>
    <w:rsid w:val="008E32AA"/>
    <w:rsid w:val="008E334E"/>
    <w:rsid w:val="008E44FB"/>
    <w:rsid w:val="008E4538"/>
    <w:rsid w:val="008E50BB"/>
    <w:rsid w:val="008E518B"/>
    <w:rsid w:val="008E753A"/>
    <w:rsid w:val="008F0E9B"/>
    <w:rsid w:val="008F0F4E"/>
    <w:rsid w:val="008F2EA0"/>
    <w:rsid w:val="008F4531"/>
    <w:rsid w:val="008F515D"/>
    <w:rsid w:val="008F52AE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78"/>
    <w:rsid w:val="009047F4"/>
    <w:rsid w:val="009054DA"/>
    <w:rsid w:val="009062D0"/>
    <w:rsid w:val="00907C26"/>
    <w:rsid w:val="00907FF3"/>
    <w:rsid w:val="00910507"/>
    <w:rsid w:val="00910F8C"/>
    <w:rsid w:val="0091104E"/>
    <w:rsid w:val="009110AB"/>
    <w:rsid w:val="00911251"/>
    <w:rsid w:val="00911BBF"/>
    <w:rsid w:val="009121E6"/>
    <w:rsid w:val="0091243D"/>
    <w:rsid w:val="00913935"/>
    <w:rsid w:val="00913A7F"/>
    <w:rsid w:val="00913C0F"/>
    <w:rsid w:val="009144A2"/>
    <w:rsid w:val="00914E82"/>
    <w:rsid w:val="0091502A"/>
    <w:rsid w:val="00915987"/>
    <w:rsid w:val="00915A8A"/>
    <w:rsid w:val="00915F2F"/>
    <w:rsid w:val="00916634"/>
    <w:rsid w:val="009171B9"/>
    <w:rsid w:val="00917714"/>
    <w:rsid w:val="009177A5"/>
    <w:rsid w:val="00920CE7"/>
    <w:rsid w:val="0092159F"/>
    <w:rsid w:val="009217C8"/>
    <w:rsid w:val="00921F29"/>
    <w:rsid w:val="00922337"/>
    <w:rsid w:val="0092267D"/>
    <w:rsid w:val="00922D08"/>
    <w:rsid w:val="00922D6E"/>
    <w:rsid w:val="00923008"/>
    <w:rsid w:val="009232F4"/>
    <w:rsid w:val="00924AA6"/>
    <w:rsid w:val="00924B4F"/>
    <w:rsid w:val="00925188"/>
    <w:rsid w:val="00925A36"/>
    <w:rsid w:val="00926E80"/>
    <w:rsid w:val="009272A6"/>
    <w:rsid w:val="00927CFE"/>
    <w:rsid w:val="00930957"/>
    <w:rsid w:val="00930EF1"/>
    <w:rsid w:val="00931976"/>
    <w:rsid w:val="00931CE8"/>
    <w:rsid w:val="00932DA6"/>
    <w:rsid w:val="009331C2"/>
    <w:rsid w:val="00933CCA"/>
    <w:rsid w:val="00934134"/>
    <w:rsid w:val="009342E9"/>
    <w:rsid w:val="00934427"/>
    <w:rsid w:val="00934615"/>
    <w:rsid w:val="00934F28"/>
    <w:rsid w:val="00935228"/>
    <w:rsid w:val="00935E36"/>
    <w:rsid w:val="009361B0"/>
    <w:rsid w:val="009362AB"/>
    <w:rsid w:val="00936F24"/>
    <w:rsid w:val="009404A4"/>
    <w:rsid w:val="009404CC"/>
    <w:rsid w:val="00940586"/>
    <w:rsid w:val="00941FC7"/>
    <w:rsid w:val="00942C02"/>
    <w:rsid w:val="009430FD"/>
    <w:rsid w:val="00943150"/>
    <w:rsid w:val="00943D03"/>
    <w:rsid w:val="00943D6F"/>
    <w:rsid w:val="00944345"/>
    <w:rsid w:val="0094450C"/>
    <w:rsid w:val="00944C14"/>
    <w:rsid w:val="00944F1C"/>
    <w:rsid w:val="00945D16"/>
    <w:rsid w:val="009466BC"/>
    <w:rsid w:val="00946774"/>
    <w:rsid w:val="00947386"/>
    <w:rsid w:val="00947768"/>
    <w:rsid w:val="009507A7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6B49"/>
    <w:rsid w:val="00956BEE"/>
    <w:rsid w:val="00957467"/>
    <w:rsid w:val="00957486"/>
    <w:rsid w:val="0095751A"/>
    <w:rsid w:val="00957B20"/>
    <w:rsid w:val="00957BDC"/>
    <w:rsid w:val="00960116"/>
    <w:rsid w:val="009604D6"/>
    <w:rsid w:val="009605F5"/>
    <w:rsid w:val="00960A46"/>
    <w:rsid w:val="00960FCD"/>
    <w:rsid w:val="00961767"/>
    <w:rsid w:val="009619A3"/>
    <w:rsid w:val="00961D5D"/>
    <w:rsid w:val="0096243F"/>
    <w:rsid w:val="00962623"/>
    <w:rsid w:val="00962FA7"/>
    <w:rsid w:val="0096311F"/>
    <w:rsid w:val="009631C3"/>
    <w:rsid w:val="00964028"/>
    <w:rsid w:val="00964244"/>
    <w:rsid w:val="00964B4A"/>
    <w:rsid w:val="00964F47"/>
    <w:rsid w:val="00965A51"/>
    <w:rsid w:val="00965A56"/>
    <w:rsid w:val="0096627C"/>
    <w:rsid w:val="0096649E"/>
    <w:rsid w:val="00966A3B"/>
    <w:rsid w:val="00966F3F"/>
    <w:rsid w:val="0097032C"/>
    <w:rsid w:val="00970462"/>
    <w:rsid w:val="00970636"/>
    <w:rsid w:val="00970A12"/>
    <w:rsid w:val="00971586"/>
    <w:rsid w:val="00971F5A"/>
    <w:rsid w:val="00972202"/>
    <w:rsid w:val="00972F9B"/>
    <w:rsid w:val="0097300F"/>
    <w:rsid w:val="00973AF3"/>
    <w:rsid w:val="00973DBA"/>
    <w:rsid w:val="00974253"/>
    <w:rsid w:val="0097458F"/>
    <w:rsid w:val="00974A07"/>
    <w:rsid w:val="00975FAB"/>
    <w:rsid w:val="009764B1"/>
    <w:rsid w:val="00976D1F"/>
    <w:rsid w:val="00980230"/>
    <w:rsid w:val="00980716"/>
    <w:rsid w:val="00980721"/>
    <w:rsid w:val="009815C3"/>
    <w:rsid w:val="009817F9"/>
    <w:rsid w:val="0098215B"/>
    <w:rsid w:val="009822F7"/>
    <w:rsid w:val="00982DC4"/>
    <w:rsid w:val="00983238"/>
    <w:rsid w:val="0098342D"/>
    <w:rsid w:val="009843DC"/>
    <w:rsid w:val="00984410"/>
    <w:rsid w:val="0098443D"/>
    <w:rsid w:val="00984529"/>
    <w:rsid w:val="00984AD3"/>
    <w:rsid w:val="00984D8D"/>
    <w:rsid w:val="00985607"/>
    <w:rsid w:val="00986439"/>
    <w:rsid w:val="00987894"/>
    <w:rsid w:val="00990790"/>
    <w:rsid w:val="00990D84"/>
    <w:rsid w:val="0099214A"/>
    <w:rsid w:val="0099369B"/>
    <w:rsid w:val="009937F5"/>
    <w:rsid w:val="00993D57"/>
    <w:rsid w:val="00993FD3"/>
    <w:rsid w:val="00995AFF"/>
    <w:rsid w:val="00996035"/>
    <w:rsid w:val="00996589"/>
    <w:rsid w:val="009972FA"/>
    <w:rsid w:val="009975CE"/>
    <w:rsid w:val="00997812"/>
    <w:rsid w:val="009978AF"/>
    <w:rsid w:val="009A0389"/>
    <w:rsid w:val="009A0686"/>
    <w:rsid w:val="009A203A"/>
    <w:rsid w:val="009A2CCC"/>
    <w:rsid w:val="009A2F09"/>
    <w:rsid w:val="009A350B"/>
    <w:rsid w:val="009A4E07"/>
    <w:rsid w:val="009A4EB1"/>
    <w:rsid w:val="009A4FE5"/>
    <w:rsid w:val="009A5430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CC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459"/>
    <w:rsid w:val="009B56DD"/>
    <w:rsid w:val="009B5920"/>
    <w:rsid w:val="009B6A70"/>
    <w:rsid w:val="009B7BB7"/>
    <w:rsid w:val="009C0555"/>
    <w:rsid w:val="009C1154"/>
    <w:rsid w:val="009C15C4"/>
    <w:rsid w:val="009C1D1E"/>
    <w:rsid w:val="009C27F7"/>
    <w:rsid w:val="009C2EDF"/>
    <w:rsid w:val="009C337D"/>
    <w:rsid w:val="009C383A"/>
    <w:rsid w:val="009C4169"/>
    <w:rsid w:val="009C4251"/>
    <w:rsid w:val="009C4970"/>
    <w:rsid w:val="009C4F09"/>
    <w:rsid w:val="009C58DC"/>
    <w:rsid w:val="009C5CD5"/>
    <w:rsid w:val="009C70C7"/>
    <w:rsid w:val="009C71C0"/>
    <w:rsid w:val="009C739A"/>
    <w:rsid w:val="009C7E23"/>
    <w:rsid w:val="009C7FEB"/>
    <w:rsid w:val="009D0275"/>
    <w:rsid w:val="009D0472"/>
    <w:rsid w:val="009D0985"/>
    <w:rsid w:val="009D0D2F"/>
    <w:rsid w:val="009D1123"/>
    <w:rsid w:val="009D1166"/>
    <w:rsid w:val="009D1B21"/>
    <w:rsid w:val="009D1B73"/>
    <w:rsid w:val="009D26AF"/>
    <w:rsid w:val="009D3791"/>
    <w:rsid w:val="009D37BF"/>
    <w:rsid w:val="009D3BB3"/>
    <w:rsid w:val="009D3DD0"/>
    <w:rsid w:val="009D3EE8"/>
    <w:rsid w:val="009D5D3B"/>
    <w:rsid w:val="009D6525"/>
    <w:rsid w:val="009D6AF0"/>
    <w:rsid w:val="009D7102"/>
    <w:rsid w:val="009D73B9"/>
    <w:rsid w:val="009D7A52"/>
    <w:rsid w:val="009E0422"/>
    <w:rsid w:val="009E053A"/>
    <w:rsid w:val="009E05CB"/>
    <w:rsid w:val="009E0DD0"/>
    <w:rsid w:val="009E107C"/>
    <w:rsid w:val="009E2498"/>
    <w:rsid w:val="009E2A5B"/>
    <w:rsid w:val="009E2DB0"/>
    <w:rsid w:val="009E4536"/>
    <w:rsid w:val="009E46F2"/>
    <w:rsid w:val="009E49A0"/>
    <w:rsid w:val="009E4C51"/>
    <w:rsid w:val="009E4EA5"/>
    <w:rsid w:val="009E5096"/>
    <w:rsid w:val="009E52BF"/>
    <w:rsid w:val="009E543E"/>
    <w:rsid w:val="009E577E"/>
    <w:rsid w:val="009E6864"/>
    <w:rsid w:val="009E705E"/>
    <w:rsid w:val="009E7E29"/>
    <w:rsid w:val="009F019B"/>
    <w:rsid w:val="009F03EF"/>
    <w:rsid w:val="009F0D22"/>
    <w:rsid w:val="009F0E53"/>
    <w:rsid w:val="009F16C5"/>
    <w:rsid w:val="009F1ECE"/>
    <w:rsid w:val="009F27E3"/>
    <w:rsid w:val="009F36A9"/>
    <w:rsid w:val="009F3D65"/>
    <w:rsid w:val="009F4315"/>
    <w:rsid w:val="009F4953"/>
    <w:rsid w:val="009F5B70"/>
    <w:rsid w:val="009F5F2C"/>
    <w:rsid w:val="009F6046"/>
    <w:rsid w:val="009F6087"/>
    <w:rsid w:val="009F7379"/>
    <w:rsid w:val="009F7B53"/>
    <w:rsid w:val="00A0034A"/>
    <w:rsid w:val="00A00C09"/>
    <w:rsid w:val="00A00C97"/>
    <w:rsid w:val="00A01341"/>
    <w:rsid w:val="00A01B32"/>
    <w:rsid w:val="00A01F54"/>
    <w:rsid w:val="00A0224C"/>
    <w:rsid w:val="00A02580"/>
    <w:rsid w:val="00A027BF"/>
    <w:rsid w:val="00A02982"/>
    <w:rsid w:val="00A02A2D"/>
    <w:rsid w:val="00A02DB2"/>
    <w:rsid w:val="00A04255"/>
    <w:rsid w:val="00A04579"/>
    <w:rsid w:val="00A0460E"/>
    <w:rsid w:val="00A04A4B"/>
    <w:rsid w:val="00A04BBE"/>
    <w:rsid w:val="00A04DE9"/>
    <w:rsid w:val="00A058A7"/>
    <w:rsid w:val="00A06130"/>
    <w:rsid w:val="00A065DB"/>
    <w:rsid w:val="00A06E69"/>
    <w:rsid w:val="00A07D39"/>
    <w:rsid w:val="00A102F9"/>
    <w:rsid w:val="00A109D9"/>
    <w:rsid w:val="00A10CFD"/>
    <w:rsid w:val="00A110AF"/>
    <w:rsid w:val="00A11EC8"/>
    <w:rsid w:val="00A125EA"/>
    <w:rsid w:val="00A1268E"/>
    <w:rsid w:val="00A12804"/>
    <w:rsid w:val="00A128F0"/>
    <w:rsid w:val="00A13E4F"/>
    <w:rsid w:val="00A1476C"/>
    <w:rsid w:val="00A151EC"/>
    <w:rsid w:val="00A1537C"/>
    <w:rsid w:val="00A15D5A"/>
    <w:rsid w:val="00A16EB5"/>
    <w:rsid w:val="00A16F4B"/>
    <w:rsid w:val="00A17019"/>
    <w:rsid w:val="00A206D0"/>
    <w:rsid w:val="00A20B7C"/>
    <w:rsid w:val="00A211C4"/>
    <w:rsid w:val="00A219CD"/>
    <w:rsid w:val="00A2287B"/>
    <w:rsid w:val="00A229E6"/>
    <w:rsid w:val="00A22BA5"/>
    <w:rsid w:val="00A22CC9"/>
    <w:rsid w:val="00A23057"/>
    <w:rsid w:val="00A23085"/>
    <w:rsid w:val="00A23D86"/>
    <w:rsid w:val="00A250BA"/>
    <w:rsid w:val="00A25FBC"/>
    <w:rsid w:val="00A26D73"/>
    <w:rsid w:val="00A26EC5"/>
    <w:rsid w:val="00A27340"/>
    <w:rsid w:val="00A27808"/>
    <w:rsid w:val="00A27C5A"/>
    <w:rsid w:val="00A27D90"/>
    <w:rsid w:val="00A302A0"/>
    <w:rsid w:val="00A30704"/>
    <w:rsid w:val="00A30949"/>
    <w:rsid w:val="00A309B7"/>
    <w:rsid w:val="00A30E66"/>
    <w:rsid w:val="00A30EAE"/>
    <w:rsid w:val="00A312D1"/>
    <w:rsid w:val="00A319A9"/>
    <w:rsid w:val="00A32D50"/>
    <w:rsid w:val="00A33806"/>
    <w:rsid w:val="00A33D1B"/>
    <w:rsid w:val="00A344C1"/>
    <w:rsid w:val="00A35C0F"/>
    <w:rsid w:val="00A36491"/>
    <w:rsid w:val="00A36EF8"/>
    <w:rsid w:val="00A3734B"/>
    <w:rsid w:val="00A37575"/>
    <w:rsid w:val="00A379C0"/>
    <w:rsid w:val="00A37BF6"/>
    <w:rsid w:val="00A37DB7"/>
    <w:rsid w:val="00A40DF5"/>
    <w:rsid w:val="00A41770"/>
    <w:rsid w:val="00A41B3C"/>
    <w:rsid w:val="00A41BA4"/>
    <w:rsid w:val="00A41E9D"/>
    <w:rsid w:val="00A42207"/>
    <w:rsid w:val="00A428BB"/>
    <w:rsid w:val="00A42B54"/>
    <w:rsid w:val="00A42CF0"/>
    <w:rsid w:val="00A43770"/>
    <w:rsid w:val="00A43B42"/>
    <w:rsid w:val="00A446DD"/>
    <w:rsid w:val="00A45C44"/>
    <w:rsid w:val="00A46277"/>
    <w:rsid w:val="00A47630"/>
    <w:rsid w:val="00A479F0"/>
    <w:rsid w:val="00A47A22"/>
    <w:rsid w:val="00A47A28"/>
    <w:rsid w:val="00A47E32"/>
    <w:rsid w:val="00A511A1"/>
    <w:rsid w:val="00A5149C"/>
    <w:rsid w:val="00A51BE9"/>
    <w:rsid w:val="00A51F9C"/>
    <w:rsid w:val="00A5316C"/>
    <w:rsid w:val="00A532B4"/>
    <w:rsid w:val="00A535F5"/>
    <w:rsid w:val="00A53AC6"/>
    <w:rsid w:val="00A53BBE"/>
    <w:rsid w:val="00A53F0E"/>
    <w:rsid w:val="00A541AF"/>
    <w:rsid w:val="00A544C4"/>
    <w:rsid w:val="00A5453C"/>
    <w:rsid w:val="00A54580"/>
    <w:rsid w:val="00A54E03"/>
    <w:rsid w:val="00A554A1"/>
    <w:rsid w:val="00A559A7"/>
    <w:rsid w:val="00A55A98"/>
    <w:rsid w:val="00A55BF8"/>
    <w:rsid w:val="00A55C0D"/>
    <w:rsid w:val="00A55CB4"/>
    <w:rsid w:val="00A5792F"/>
    <w:rsid w:val="00A57C60"/>
    <w:rsid w:val="00A57CA3"/>
    <w:rsid w:val="00A60024"/>
    <w:rsid w:val="00A605D3"/>
    <w:rsid w:val="00A60BD7"/>
    <w:rsid w:val="00A6128B"/>
    <w:rsid w:val="00A61337"/>
    <w:rsid w:val="00A613DD"/>
    <w:rsid w:val="00A61744"/>
    <w:rsid w:val="00A621E5"/>
    <w:rsid w:val="00A632EA"/>
    <w:rsid w:val="00A64DAF"/>
    <w:rsid w:val="00A650DC"/>
    <w:rsid w:val="00A65349"/>
    <w:rsid w:val="00A655CB"/>
    <w:rsid w:val="00A65F0C"/>
    <w:rsid w:val="00A663D9"/>
    <w:rsid w:val="00A6681C"/>
    <w:rsid w:val="00A70302"/>
    <w:rsid w:val="00A70516"/>
    <w:rsid w:val="00A7073B"/>
    <w:rsid w:val="00A70FC7"/>
    <w:rsid w:val="00A71237"/>
    <w:rsid w:val="00A7156F"/>
    <w:rsid w:val="00A71DC9"/>
    <w:rsid w:val="00A7231B"/>
    <w:rsid w:val="00A726D9"/>
    <w:rsid w:val="00A72750"/>
    <w:rsid w:val="00A72A2A"/>
    <w:rsid w:val="00A7439B"/>
    <w:rsid w:val="00A74853"/>
    <w:rsid w:val="00A75BAE"/>
    <w:rsid w:val="00A76179"/>
    <w:rsid w:val="00A7638F"/>
    <w:rsid w:val="00A766A0"/>
    <w:rsid w:val="00A773BD"/>
    <w:rsid w:val="00A80061"/>
    <w:rsid w:val="00A80364"/>
    <w:rsid w:val="00A817D0"/>
    <w:rsid w:val="00A818E5"/>
    <w:rsid w:val="00A81AA2"/>
    <w:rsid w:val="00A82296"/>
    <w:rsid w:val="00A8334F"/>
    <w:rsid w:val="00A8391A"/>
    <w:rsid w:val="00A83CB3"/>
    <w:rsid w:val="00A83F76"/>
    <w:rsid w:val="00A8483D"/>
    <w:rsid w:val="00A848C8"/>
    <w:rsid w:val="00A86965"/>
    <w:rsid w:val="00A8700B"/>
    <w:rsid w:val="00A87DB2"/>
    <w:rsid w:val="00A902D0"/>
    <w:rsid w:val="00A917EB"/>
    <w:rsid w:val="00A91920"/>
    <w:rsid w:val="00A91CAF"/>
    <w:rsid w:val="00A92334"/>
    <w:rsid w:val="00A92944"/>
    <w:rsid w:val="00A949DC"/>
    <w:rsid w:val="00A94C5A"/>
    <w:rsid w:val="00A94FFD"/>
    <w:rsid w:val="00A953F5"/>
    <w:rsid w:val="00A9592F"/>
    <w:rsid w:val="00A96831"/>
    <w:rsid w:val="00A9684E"/>
    <w:rsid w:val="00A96A2D"/>
    <w:rsid w:val="00A96EB4"/>
    <w:rsid w:val="00A9773C"/>
    <w:rsid w:val="00AA0F94"/>
    <w:rsid w:val="00AA1000"/>
    <w:rsid w:val="00AA11B9"/>
    <w:rsid w:val="00AA1B39"/>
    <w:rsid w:val="00AA1CD7"/>
    <w:rsid w:val="00AA281F"/>
    <w:rsid w:val="00AA32DA"/>
    <w:rsid w:val="00AA32F4"/>
    <w:rsid w:val="00AA337B"/>
    <w:rsid w:val="00AA3E88"/>
    <w:rsid w:val="00AA4013"/>
    <w:rsid w:val="00AA56AD"/>
    <w:rsid w:val="00AA6404"/>
    <w:rsid w:val="00AA6AAB"/>
    <w:rsid w:val="00AA6FE5"/>
    <w:rsid w:val="00AA7339"/>
    <w:rsid w:val="00AA76B4"/>
    <w:rsid w:val="00AA78BC"/>
    <w:rsid w:val="00AA7E70"/>
    <w:rsid w:val="00AB097E"/>
    <w:rsid w:val="00AB1365"/>
    <w:rsid w:val="00AB1590"/>
    <w:rsid w:val="00AB18E0"/>
    <w:rsid w:val="00AB1CBA"/>
    <w:rsid w:val="00AB1F4D"/>
    <w:rsid w:val="00AB2231"/>
    <w:rsid w:val="00AB26F1"/>
    <w:rsid w:val="00AB27A3"/>
    <w:rsid w:val="00AB2BE1"/>
    <w:rsid w:val="00AB3AC1"/>
    <w:rsid w:val="00AB3C94"/>
    <w:rsid w:val="00AB3E12"/>
    <w:rsid w:val="00AB4CE0"/>
    <w:rsid w:val="00AB4D90"/>
    <w:rsid w:val="00AB5B32"/>
    <w:rsid w:val="00AB5BD3"/>
    <w:rsid w:val="00AB6443"/>
    <w:rsid w:val="00AB69BF"/>
    <w:rsid w:val="00AB730B"/>
    <w:rsid w:val="00AB7FD1"/>
    <w:rsid w:val="00AC186C"/>
    <w:rsid w:val="00AC1881"/>
    <w:rsid w:val="00AC3085"/>
    <w:rsid w:val="00AC336F"/>
    <w:rsid w:val="00AC3D34"/>
    <w:rsid w:val="00AC3D4E"/>
    <w:rsid w:val="00AC67B8"/>
    <w:rsid w:val="00AC6911"/>
    <w:rsid w:val="00AC73FD"/>
    <w:rsid w:val="00AC7FE8"/>
    <w:rsid w:val="00AD095F"/>
    <w:rsid w:val="00AD0969"/>
    <w:rsid w:val="00AD0DA5"/>
    <w:rsid w:val="00AD13AC"/>
    <w:rsid w:val="00AD159C"/>
    <w:rsid w:val="00AD1AC8"/>
    <w:rsid w:val="00AD2466"/>
    <w:rsid w:val="00AD24E2"/>
    <w:rsid w:val="00AD2982"/>
    <w:rsid w:val="00AD2E05"/>
    <w:rsid w:val="00AD35EC"/>
    <w:rsid w:val="00AD40DF"/>
    <w:rsid w:val="00AD5663"/>
    <w:rsid w:val="00AD578F"/>
    <w:rsid w:val="00AD61B1"/>
    <w:rsid w:val="00AD67C7"/>
    <w:rsid w:val="00AD68B3"/>
    <w:rsid w:val="00AE015E"/>
    <w:rsid w:val="00AE06FF"/>
    <w:rsid w:val="00AE0FBE"/>
    <w:rsid w:val="00AE1AE2"/>
    <w:rsid w:val="00AE2566"/>
    <w:rsid w:val="00AE25F9"/>
    <w:rsid w:val="00AE298E"/>
    <w:rsid w:val="00AE2A6A"/>
    <w:rsid w:val="00AE2B28"/>
    <w:rsid w:val="00AE2BFF"/>
    <w:rsid w:val="00AE2C0D"/>
    <w:rsid w:val="00AE2C10"/>
    <w:rsid w:val="00AE2CEF"/>
    <w:rsid w:val="00AE354F"/>
    <w:rsid w:val="00AE3E16"/>
    <w:rsid w:val="00AE42F0"/>
    <w:rsid w:val="00AE5068"/>
    <w:rsid w:val="00AE51E6"/>
    <w:rsid w:val="00AE53F9"/>
    <w:rsid w:val="00AE54CF"/>
    <w:rsid w:val="00AE5C0B"/>
    <w:rsid w:val="00AE5E83"/>
    <w:rsid w:val="00AE669E"/>
    <w:rsid w:val="00AE72E2"/>
    <w:rsid w:val="00AE75DF"/>
    <w:rsid w:val="00AE79BD"/>
    <w:rsid w:val="00AE7DF6"/>
    <w:rsid w:val="00AF0F67"/>
    <w:rsid w:val="00AF1D91"/>
    <w:rsid w:val="00AF2481"/>
    <w:rsid w:val="00AF2A37"/>
    <w:rsid w:val="00AF2EE7"/>
    <w:rsid w:val="00AF3038"/>
    <w:rsid w:val="00AF32AB"/>
    <w:rsid w:val="00AF3E02"/>
    <w:rsid w:val="00AF3FDD"/>
    <w:rsid w:val="00AF4612"/>
    <w:rsid w:val="00AF4965"/>
    <w:rsid w:val="00AF4D20"/>
    <w:rsid w:val="00AF595D"/>
    <w:rsid w:val="00AF5BCC"/>
    <w:rsid w:val="00AF70A7"/>
    <w:rsid w:val="00AF751F"/>
    <w:rsid w:val="00AF7D8E"/>
    <w:rsid w:val="00B0001B"/>
    <w:rsid w:val="00B0059F"/>
    <w:rsid w:val="00B007E9"/>
    <w:rsid w:val="00B00C8E"/>
    <w:rsid w:val="00B01601"/>
    <w:rsid w:val="00B018D2"/>
    <w:rsid w:val="00B0229E"/>
    <w:rsid w:val="00B033F1"/>
    <w:rsid w:val="00B03599"/>
    <w:rsid w:val="00B03890"/>
    <w:rsid w:val="00B045D1"/>
    <w:rsid w:val="00B04FAA"/>
    <w:rsid w:val="00B050E6"/>
    <w:rsid w:val="00B06A88"/>
    <w:rsid w:val="00B0725A"/>
    <w:rsid w:val="00B0750D"/>
    <w:rsid w:val="00B075BB"/>
    <w:rsid w:val="00B10031"/>
    <w:rsid w:val="00B10257"/>
    <w:rsid w:val="00B10300"/>
    <w:rsid w:val="00B106DC"/>
    <w:rsid w:val="00B10923"/>
    <w:rsid w:val="00B116E0"/>
    <w:rsid w:val="00B11C71"/>
    <w:rsid w:val="00B11CB4"/>
    <w:rsid w:val="00B12948"/>
    <w:rsid w:val="00B13D9F"/>
    <w:rsid w:val="00B146C8"/>
    <w:rsid w:val="00B15752"/>
    <w:rsid w:val="00B15B00"/>
    <w:rsid w:val="00B15BF9"/>
    <w:rsid w:val="00B15DBC"/>
    <w:rsid w:val="00B16316"/>
    <w:rsid w:val="00B16FE6"/>
    <w:rsid w:val="00B1783F"/>
    <w:rsid w:val="00B17B19"/>
    <w:rsid w:val="00B20EC5"/>
    <w:rsid w:val="00B2148D"/>
    <w:rsid w:val="00B21B7A"/>
    <w:rsid w:val="00B22417"/>
    <w:rsid w:val="00B228D3"/>
    <w:rsid w:val="00B22D3D"/>
    <w:rsid w:val="00B23782"/>
    <w:rsid w:val="00B241D5"/>
    <w:rsid w:val="00B248E9"/>
    <w:rsid w:val="00B24DAB"/>
    <w:rsid w:val="00B25024"/>
    <w:rsid w:val="00B25241"/>
    <w:rsid w:val="00B252EA"/>
    <w:rsid w:val="00B2601C"/>
    <w:rsid w:val="00B267BF"/>
    <w:rsid w:val="00B26B56"/>
    <w:rsid w:val="00B270E5"/>
    <w:rsid w:val="00B27975"/>
    <w:rsid w:val="00B279CA"/>
    <w:rsid w:val="00B30610"/>
    <w:rsid w:val="00B3225F"/>
    <w:rsid w:val="00B337BD"/>
    <w:rsid w:val="00B339A9"/>
    <w:rsid w:val="00B340C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289F"/>
    <w:rsid w:val="00B4314E"/>
    <w:rsid w:val="00B4315B"/>
    <w:rsid w:val="00B4395A"/>
    <w:rsid w:val="00B43B66"/>
    <w:rsid w:val="00B43EC2"/>
    <w:rsid w:val="00B43ECA"/>
    <w:rsid w:val="00B44314"/>
    <w:rsid w:val="00B445A4"/>
    <w:rsid w:val="00B4495B"/>
    <w:rsid w:val="00B44F36"/>
    <w:rsid w:val="00B455C6"/>
    <w:rsid w:val="00B45F7C"/>
    <w:rsid w:val="00B465B9"/>
    <w:rsid w:val="00B47F84"/>
    <w:rsid w:val="00B500CB"/>
    <w:rsid w:val="00B503CA"/>
    <w:rsid w:val="00B50E75"/>
    <w:rsid w:val="00B50F1B"/>
    <w:rsid w:val="00B50F2E"/>
    <w:rsid w:val="00B51C31"/>
    <w:rsid w:val="00B5281E"/>
    <w:rsid w:val="00B53274"/>
    <w:rsid w:val="00B536F4"/>
    <w:rsid w:val="00B5400F"/>
    <w:rsid w:val="00B54F27"/>
    <w:rsid w:val="00B55875"/>
    <w:rsid w:val="00B55ECC"/>
    <w:rsid w:val="00B57082"/>
    <w:rsid w:val="00B57AF4"/>
    <w:rsid w:val="00B57D7B"/>
    <w:rsid w:val="00B60E4D"/>
    <w:rsid w:val="00B60E6E"/>
    <w:rsid w:val="00B611BB"/>
    <w:rsid w:val="00B6197B"/>
    <w:rsid w:val="00B61E04"/>
    <w:rsid w:val="00B625B5"/>
    <w:rsid w:val="00B628FA"/>
    <w:rsid w:val="00B63531"/>
    <w:rsid w:val="00B6450F"/>
    <w:rsid w:val="00B64F14"/>
    <w:rsid w:val="00B659AD"/>
    <w:rsid w:val="00B65DFF"/>
    <w:rsid w:val="00B66DF6"/>
    <w:rsid w:val="00B679A0"/>
    <w:rsid w:val="00B67D17"/>
    <w:rsid w:val="00B67D40"/>
    <w:rsid w:val="00B70353"/>
    <w:rsid w:val="00B70916"/>
    <w:rsid w:val="00B709DD"/>
    <w:rsid w:val="00B70F35"/>
    <w:rsid w:val="00B710BE"/>
    <w:rsid w:val="00B71A94"/>
    <w:rsid w:val="00B71DC0"/>
    <w:rsid w:val="00B71F52"/>
    <w:rsid w:val="00B72474"/>
    <w:rsid w:val="00B7307A"/>
    <w:rsid w:val="00B73E5C"/>
    <w:rsid w:val="00B748C4"/>
    <w:rsid w:val="00B751BF"/>
    <w:rsid w:val="00B753F1"/>
    <w:rsid w:val="00B75EC3"/>
    <w:rsid w:val="00B7625B"/>
    <w:rsid w:val="00B76B46"/>
    <w:rsid w:val="00B77155"/>
    <w:rsid w:val="00B80476"/>
    <w:rsid w:val="00B80AA2"/>
    <w:rsid w:val="00B80EF2"/>
    <w:rsid w:val="00B8105A"/>
    <w:rsid w:val="00B814DD"/>
    <w:rsid w:val="00B81799"/>
    <w:rsid w:val="00B81D48"/>
    <w:rsid w:val="00B81DDF"/>
    <w:rsid w:val="00B83128"/>
    <w:rsid w:val="00B842EF"/>
    <w:rsid w:val="00B8484B"/>
    <w:rsid w:val="00B85469"/>
    <w:rsid w:val="00B85A17"/>
    <w:rsid w:val="00B85B6C"/>
    <w:rsid w:val="00B8673A"/>
    <w:rsid w:val="00B877D7"/>
    <w:rsid w:val="00B87CE1"/>
    <w:rsid w:val="00B908A8"/>
    <w:rsid w:val="00B90FAC"/>
    <w:rsid w:val="00B916C6"/>
    <w:rsid w:val="00B91DBE"/>
    <w:rsid w:val="00B91F13"/>
    <w:rsid w:val="00B91F9C"/>
    <w:rsid w:val="00B92306"/>
    <w:rsid w:val="00B92D98"/>
    <w:rsid w:val="00B92EC3"/>
    <w:rsid w:val="00B93B96"/>
    <w:rsid w:val="00B94293"/>
    <w:rsid w:val="00B942C7"/>
    <w:rsid w:val="00B94965"/>
    <w:rsid w:val="00B94AAF"/>
    <w:rsid w:val="00B957C8"/>
    <w:rsid w:val="00B95D34"/>
    <w:rsid w:val="00B96172"/>
    <w:rsid w:val="00B961AB"/>
    <w:rsid w:val="00B96FE1"/>
    <w:rsid w:val="00B977F2"/>
    <w:rsid w:val="00B97C5A"/>
    <w:rsid w:val="00BA0A43"/>
    <w:rsid w:val="00BA0FEC"/>
    <w:rsid w:val="00BA13B6"/>
    <w:rsid w:val="00BA13DF"/>
    <w:rsid w:val="00BA188C"/>
    <w:rsid w:val="00BA1D71"/>
    <w:rsid w:val="00BA36EE"/>
    <w:rsid w:val="00BA4367"/>
    <w:rsid w:val="00BA5423"/>
    <w:rsid w:val="00BA5A91"/>
    <w:rsid w:val="00BA6C03"/>
    <w:rsid w:val="00BA6C5D"/>
    <w:rsid w:val="00BA74B7"/>
    <w:rsid w:val="00BB28A4"/>
    <w:rsid w:val="00BB28ED"/>
    <w:rsid w:val="00BB32EA"/>
    <w:rsid w:val="00BB372D"/>
    <w:rsid w:val="00BB3C30"/>
    <w:rsid w:val="00BB3D02"/>
    <w:rsid w:val="00BB5E5F"/>
    <w:rsid w:val="00BB63B3"/>
    <w:rsid w:val="00BB63FB"/>
    <w:rsid w:val="00BB6658"/>
    <w:rsid w:val="00BB6B1C"/>
    <w:rsid w:val="00BC0130"/>
    <w:rsid w:val="00BC014A"/>
    <w:rsid w:val="00BC0F47"/>
    <w:rsid w:val="00BC1133"/>
    <w:rsid w:val="00BC1F1E"/>
    <w:rsid w:val="00BC25C0"/>
    <w:rsid w:val="00BC2B0F"/>
    <w:rsid w:val="00BC3196"/>
    <w:rsid w:val="00BC3284"/>
    <w:rsid w:val="00BC3516"/>
    <w:rsid w:val="00BC3935"/>
    <w:rsid w:val="00BC4225"/>
    <w:rsid w:val="00BC6567"/>
    <w:rsid w:val="00BC7437"/>
    <w:rsid w:val="00BD08C1"/>
    <w:rsid w:val="00BD2C7E"/>
    <w:rsid w:val="00BD2CDA"/>
    <w:rsid w:val="00BD2DE5"/>
    <w:rsid w:val="00BD343D"/>
    <w:rsid w:val="00BD4918"/>
    <w:rsid w:val="00BD5114"/>
    <w:rsid w:val="00BD5521"/>
    <w:rsid w:val="00BD655C"/>
    <w:rsid w:val="00BD699C"/>
    <w:rsid w:val="00BE0219"/>
    <w:rsid w:val="00BE0AD2"/>
    <w:rsid w:val="00BE0B9B"/>
    <w:rsid w:val="00BE17E5"/>
    <w:rsid w:val="00BE2AC9"/>
    <w:rsid w:val="00BE3331"/>
    <w:rsid w:val="00BE3B2F"/>
    <w:rsid w:val="00BE3BCF"/>
    <w:rsid w:val="00BE3FDE"/>
    <w:rsid w:val="00BE431F"/>
    <w:rsid w:val="00BE4DDE"/>
    <w:rsid w:val="00BE500F"/>
    <w:rsid w:val="00BE506C"/>
    <w:rsid w:val="00BE685E"/>
    <w:rsid w:val="00BE6C02"/>
    <w:rsid w:val="00BE6C23"/>
    <w:rsid w:val="00BE6C47"/>
    <w:rsid w:val="00BE6F1D"/>
    <w:rsid w:val="00BE7361"/>
    <w:rsid w:val="00BE7413"/>
    <w:rsid w:val="00BE76F1"/>
    <w:rsid w:val="00BE7AB1"/>
    <w:rsid w:val="00BE7D77"/>
    <w:rsid w:val="00BF0DA4"/>
    <w:rsid w:val="00BF0FB0"/>
    <w:rsid w:val="00BF14BC"/>
    <w:rsid w:val="00BF2473"/>
    <w:rsid w:val="00BF2BE6"/>
    <w:rsid w:val="00BF2C6B"/>
    <w:rsid w:val="00BF4014"/>
    <w:rsid w:val="00BF45DC"/>
    <w:rsid w:val="00BF4694"/>
    <w:rsid w:val="00BF4C05"/>
    <w:rsid w:val="00BF5289"/>
    <w:rsid w:val="00BF5768"/>
    <w:rsid w:val="00BF6602"/>
    <w:rsid w:val="00BF6FD5"/>
    <w:rsid w:val="00BF72E3"/>
    <w:rsid w:val="00BF7620"/>
    <w:rsid w:val="00BF7882"/>
    <w:rsid w:val="00BF7BBF"/>
    <w:rsid w:val="00C0076B"/>
    <w:rsid w:val="00C011A0"/>
    <w:rsid w:val="00C011EC"/>
    <w:rsid w:val="00C023C4"/>
    <w:rsid w:val="00C025FE"/>
    <w:rsid w:val="00C02CC3"/>
    <w:rsid w:val="00C02D22"/>
    <w:rsid w:val="00C03226"/>
    <w:rsid w:val="00C03483"/>
    <w:rsid w:val="00C03756"/>
    <w:rsid w:val="00C03E0B"/>
    <w:rsid w:val="00C03E79"/>
    <w:rsid w:val="00C048CA"/>
    <w:rsid w:val="00C0498F"/>
    <w:rsid w:val="00C04F92"/>
    <w:rsid w:val="00C052F9"/>
    <w:rsid w:val="00C05DBB"/>
    <w:rsid w:val="00C0630A"/>
    <w:rsid w:val="00C0642F"/>
    <w:rsid w:val="00C07A4E"/>
    <w:rsid w:val="00C116BF"/>
    <w:rsid w:val="00C11974"/>
    <w:rsid w:val="00C120F4"/>
    <w:rsid w:val="00C12D5B"/>
    <w:rsid w:val="00C13797"/>
    <w:rsid w:val="00C15C21"/>
    <w:rsid w:val="00C1639A"/>
    <w:rsid w:val="00C1649F"/>
    <w:rsid w:val="00C166F1"/>
    <w:rsid w:val="00C174E1"/>
    <w:rsid w:val="00C1791D"/>
    <w:rsid w:val="00C20882"/>
    <w:rsid w:val="00C20CE0"/>
    <w:rsid w:val="00C20EB8"/>
    <w:rsid w:val="00C2136D"/>
    <w:rsid w:val="00C2152D"/>
    <w:rsid w:val="00C217DD"/>
    <w:rsid w:val="00C2180B"/>
    <w:rsid w:val="00C2275C"/>
    <w:rsid w:val="00C22DE0"/>
    <w:rsid w:val="00C22F55"/>
    <w:rsid w:val="00C23DAE"/>
    <w:rsid w:val="00C242A3"/>
    <w:rsid w:val="00C244E4"/>
    <w:rsid w:val="00C247C1"/>
    <w:rsid w:val="00C24952"/>
    <w:rsid w:val="00C24CD0"/>
    <w:rsid w:val="00C252A3"/>
    <w:rsid w:val="00C25360"/>
    <w:rsid w:val="00C254FF"/>
    <w:rsid w:val="00C25B97"/>
    <w:rsid w:val="00C25BC2"/>
    <w:rsid w:val="00C2639D"/>
    <w:rsid w:val="00C2721F"/>
    <w:rsid w:val="00C278D7"/>
    <w:rsid w:val="00C300E3"/>
    <w:rsid w:val="00C30C0B"/>
    <w:rsid w:val="00C32E22"/>
    <w:rsid w:val="00C333B4"/>
    <w:rsid w:val="00C33FF0"/>
    <w:rsid w:val="00C34A89"/>
    <w:rsid w:val="00C357EB"/>
    <w:rsid w:val="00C35C34"/>
    <w:rsid w:val="00C36D24"/>
    <w:rsid w:val="00C36D50"/>
    <w:rsid w:val="00C3717F"/>
    <w:rsid w:val="00C375E8"/>
    <w:rsid w:val="00C37A1B"/>
    <w:rsid w:val="00C37DFC"/>
    <w:rsid w:val="00C4030B"/>
    <w:rsid w:val="00C40787"/>
    <w:rsid w:val="00C40C18"/>
    <w:rsid w:val="00C40F3D"/>
    <w:rsid w:val="00C411CE"/>
    <w:rsid w:val="00C423FB"/>
    <w:rsid w:val="00C4276D"/>
    <w:rsid w:val="00C43040"/>
    <w:rsid w:val="00C431BE"/>
    <w:rsid w:val="00C43310"/>
    <w:rsid w:val="00C43994"/>
    <w:rsid w:val="00C4418C"/>
    <w:rsid w:val="00C442D2"/>
    <w:rsid w:val="00C45D94"/>
    <w:rsid w:val="00C465BA"/>
    <w:rsid w:val="00C46751"/>
    <w:rsid w:val="00C46D44"/>
    <w:rsid w:val="00C46E81"/>
    <w:rsid w:val="00C4717C"/>
    <w:rsid w:val="00C47348"/>
    <w:rsid w:val="00C477BD"/>
    <w:rsid w:val="00C502BF"/>
    <w:rsid w:val="00C50E47"/>
    <w:rsid w:val="00C5164B"/>
    <w:rsid w:val="00C51824"/>
    <w:rsid w:val="00C5182B"/>
    <w:rsid w:val="00C51B34"/>
    <w:rsid w:val="00C51CE0"/>
    <w:rsid w:val="00C52D0D"/>
    <w:rsid w:val="00C540D7"/>
    <w:rsid w:val="00C546A8"/>
    <w:rsid w:val="00C54DA0"/>
    <w:rsid w:val="00C54E7B"/>
    <w:rsid w:val="00C55068"/>
    <w:rsid w:val="00C55782"/>
    <w:rsid w:val="00C5580C"/>
    <w:rsid w:val="00C55A7D"/>
    <w:rsid w:val="00C55BA1"/>
    <w:rsid w:val="00C55CF7"/>
    <w:rsid w:val="00C5660D"/>
    <w:rsid w:val="00C5670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3DE"/>
    <w:rsid w:val="00C646F0"/>
    <w:rsid w:val="00C64771"/>
    <w:rsid w:val="00C64F84"/>
    <w:rsid w:val="00C654DB"/>
    <w:rsid w:val="00C65547"/>
    <w:rsid w:val="00C65D05"/>
    <w:rsid w:val="00C65E5B"/>
    <w:rsid w:val="00C665C3"/>
    <w:rsid w:val="00C6690A"/>
    <w:rsid w:val="00C66F72"/>
    <w:rsid w:val="00C67148"/>
    <w:rsid w:val="00C67BE2"/>
    <w:rsid w:val="00C71387"/>
    <w:rsid w:val="00C714FD"/>
    <w:rsid w:val="00C71ACD"/>
    <w:rsid w:val="00C71E71"/>
    <w:rsid w:val="00C733B8"/>
    <w:rsid w:val="00C734D3"/>
    <w:rsid w:val="00C74402"/>
    <w:rsid w:val="00C74B70"/>
    <w:rsid w:val="00C75C34"/>
    <w:rsid w:val="00C75DBE"/>
    <w:rsid w:val="00C76328"/>
    <w:rsid w:val="00C76454"/>
    <w:rsid w:val="00C76971"/>
    <w:rsid w:val="00C770A2"/>
    <w:rsid w:val="00C7788D"/>
    <w:rsid w:val="00C77E87"/>
    <w:rsid w:val="00C800C7"/>
    <w:rsid w:val="00C808A2"/>
    <w:rsid w:val="00C80E4D"/>
    <w:rsid w:val="00C81023"/>
    <w:rsid w:val="00C813B8"/>
    <w:rsid w:val="00C81BA6"/>
    <w:rsid w:val="00C82557"/>
    <w:rsid w:val="00C82579"/>
    <w:rsid w:val="00C82BF7"/>
    <w:rsid w:val="00C82DDC"/>
    <w:rsid w:val="00C833AE"/>
    <w:rsid w:val="00C834F7"/>
    <w:rsid w:val="00C8389D"/>
    <w:rsid w:val="00C83EDC"/>
    <w:rsid w:val="00C84318"/>
    <w:rsid w:val="00C846CA"/>
    <w:rsid w:val="00C8611C"/>
    <w:rsid w:val="00C86BD3"/>
    <w:rsid w:val="00C86C8C"/>
    <w:rsid w:val="00C86DDC"/>
    <w:rsid w:val="00C8727C"/>
    <w:rsid w:val="00C8732D"/>
    <w:rsid w:val="00C87C49"/>
    <w:rsid w:val="00C900BA"/>
    <w:rsid w:val="00C9046B"/>
    <w:rsid w:val="00C90532"/>
    <w:rsid w:val="00C90839"/>
    <w:rsid w:val="00C9177C"/>
    <w:rsid w:val="00C91F70"/>
    <w:rsid w:val="00C9247F"/>
    <w:rsid w:val="00C92953"/>
    <w:rsid w:val="00C92984"/>
    <w:rsid w:val="00C92BB5"/>
    <w:rsid w:val="00C92C0A"/>
    <w:rsid w:val="00C944C1"/>
    <w:rsid w:val="00C94A54"/>
    <w:rsid w:val="00C94EE1"/>
    <w:rsid w:val="00C95E97"/>
    <w:rsid w:val="00C975AC"/>
    <w:rsid w:val="00C97719"/>
    <w:rsid w:val="00C97A56"/>
    <w:rsid w:val="00C97D64"/>
    <w:rsid w:val="00CA01B7"/>
    <w:rsid w:val="00CA043C"/>
    <w:rsid w:val="00CA0646"/>
    <w:rsid w:val="00CA0BE6"/>
    <w:rsid w:val="00CA243A"/>
    <w:rsid w:val="00CA2A1F"/>
    <w:rsid w:val="00CA2E62"/>
    <w:rsid w:val="00CA2F73"/>
    <w:rsid w:val="00CA34CC"/>
    <w:rsid w:val="00CA37E6"/>
    <w:rsid w:val="00CA3C79"/>
    <w:rsid w:val="00CA4F83"/>
    <w:rsid w:val="00CA51FA"/>
    <w:rsid w:val="00CA5EBB"/>
    <w:rsid w:val="00CA6623"/>
    <w:rsid w:val="00CA669F"/>
    <w:rsid w:val="00CA79B2"/>
    <w:rsid w:val="00CA7A6A"/>
    <w:rsid w:val="00CA7BDF"/>
    <w:rsid w:val="00CA7E22"/>
    <w:rsid w:val="00CB0372"/>
    <w:rsid w:val="00CB0460"/>
    <w:rsid w:val="00CB08C1"/>
    <w:rsid w:val="00CB0A50"/>
    <w:rsid w:val="00CB0E90"/>
    <w:rsid w:val="00CB1037"/>
    <w:rsid w:val="00CB1083"/>
    <w:rsid w:val="00CB14E4"/>
    <w:rsid w:val="00CB1A3A"/>
    <w:rsid w:val="00CB25D7"/>
    <w:rsid w:val="00CB3B04"/>
    <w:rsid w:val="00CB467D"/>
    <w:rsid w:val="00CB5403"/>
    <w:rsid w:val="00CB61B3"/>
    <w:rsid w:val="00CB6DFD"/>
    <w:rsid w:val="00CB751D"/>
    <w:rsid w:val="00CB7526"/>
    <w:rsid w:val="00CB75B3"/>
    <w:rsid w:val="00CB7B64"/>
    <w:rsid w:val="00CB7CCF"/>
    <w:rsid w:val="00CC00BD"/>
    <w:rsid w:val="00CC08B6"/>
    <w:rsid w:val="00CC0CD8"/>
    <w:rsid w:val="00CC201E"/>
    <w:rsid w:val="00CC2B02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1210"/>
    <w:rsid w:val="00CD12F0"/>
    <w:rsid w:val="00CD1392"/>
    <w:rsid w:val="00CD3496"/>
    <w:rsid w:val="00CD35DF"/>
    <w:rsid w:val="00CD3A34"/>
    <w:rsid w:val="00CD430F"/>
    <w:rsid w:val="00CD55B8"/>
    <w:rsid w:val="00CD5642"/>
    <w:rsid w:val="00CD5AB3"/>
    <w:rsid w:val="00CD751E"/>
    <w:rsid w:val="00CD7C3C"/>
    <w:rsid w:val="00CD7D03"/>
    <w:rsid w:val="00CE04A3"/>
    <w:rsid w:val="00CE17B2"/>
    <w:rsid w:val="00CE183A"/>
    <w:rsid w:val="00CE1FC9"/>
    <w:rsid w:val="00CE2085"/>
    <w:rsid w:val="00CE32BE"/>
    <w:rsid w:val="00CE339D"/>
    <w:rsid w:val="00CE36F0"/>
    <w:rsid w:val="00CE3AE0"/>
    <w:rsid w:val="00CE3CB1"/>
    <w:rsid w:val="00CE3F45"/>
    <w:rsid w:val="00CE3F90"/>
    <w:rsid w:val="00CE415E"/>
    <w:rsid w:val="00CE43A1"/>
    <w:rsid w:val="00CE454D"/>
    <w:rsid w:val="00CE470C"/>
    <w:rsid w:val="00CE492F"/>
    <w:rsid w:val="00CE562F"/>
    <w:rsid w:val="00CE5BBA"/>
    <w:rsid w:val="00CE6B7A"/>
    <w:rsid w:val="00CE7004"/>
    <w:rsid w:val="00CE743B"/>
    <w:rsid w:val="00CF0097"/>
    <w:rsid w:val="00CF025A"/>
    <w:rsid w:val="00CF06A5"/>
    <w:rsid w:val="00CF0B7A"/>
    <w:rsid w:val="00CF1302"/>
    <w:rsid w:val="00CF257C"/>
    <w:rsid w:val="00CF455D"/>
    <w:rsid w:val="00CF4F27"/>
    <w:rsid w:val="00CF50BE"/>
    <w:rsid w:val="00CF520E"/>
    <w:rsid w:val="00CF5883"/>
    <w:rsid w:val="00CF63E8"/>
    <w:rsid w:val="00CF6595"/>
    <w:rsid w:val="00CF65FD"/>
    <w:rsid w:val="00CF6704"/>
    <w:rsid w:val="00CF697F"/>
    <w:rsid w:val="00CF6C8E"/>
    <w:rsid w:val="00CF74E6"/>
    <w:rsid w:val="00CF7CCE"/>
    <w:rsid w:val="00D019C2"/>
    <w:rsid w:val="00D023EB"/>
    <w:rsid w:val="00D026EB"/>
    <w:rsid w:val="00D02E4D"/>
    <w:rsid w:val="00D03281"/>
    <w:rsid w:val="00D03B91"/>
    <w:rsid w:val="00D0414A"/>
    <w:rsid w:val="00D0438B"/>
    <w:rsid w:val="00D043A8"/>
    <w:rsid w:val="00D04702"/>
    <w:rsid w:val="00D04762"/>
    <w:rsid w:val="00D04788"/>
    <w:rsid w:val="00D0551C"/>
    <w:rsid w:val="00D056D0"/>
    <w:rsid w:val="00D0579B"/>
    <w:rsid w:val="00D05875"/>
    <w:rsid w:val="00D05F40"/>
    <w:rsid w:val="00D05F56"/>
    <w:rsid w:val="00D066C5"/>
    <w:rsid w:val="00D0685F"/>
    <w:rsid w:val="00D06E5C"/>
    <w:rsid w:val="00D0715C"/>
    <w:rsid w:val="00D07D90"/>
    <w:rsid w:val="00D103DF"/>
    <w:rsid w:val="00D10B5E"/>
    <w:rsid w:val="00D111C8"/>
    <w:rsid w:val="00D12042"/>
    <w:rsid w:val="00D12F0F"/>
    <w:rsid w:val="00D12F8F"/>
    <w:rsid w:val="00D14511"/>
    <w:rsid w:val="00D14A23"/>
    <w:rsid w:val="00D14EFC"/>
    <w:rsid w:val="00D154F1"/>
    <w:rsid w:val="00D15E7C"/>
    <w:rsid w:val="00D16EC3"/>
    <w:rsid w:val="00D174D0"/>
    <w:rsid w:val="00D17F3B"/>
    <w:rsid w:val="00D20E36"/>
    <w:rsid w:val="00D211BE"/>
    <w:rsid w:val="00D212FC"/>
    <w:rsid w:val="00D21433"/>
    <w:rsid w:val="00D21DC7"/>
    <w:rsid w:val="00D21E7E"/>
    <w:rsid w:val="00D22412"/>
    <w:rsid w:val="00D2274A"/>
    <w:rsid w:val="00D2317B"/>
    <w:rsid w:val="00D23A7C"/>
    <w:rsid w:val="00D23FB5"/>
    <w:rsid w:val="00D244A0"/>
    <w:rsid w:val="00D2586D"/>
    <w:rsid w:val="00D266D6"/>
    <w:rsid w:val="00D266F8"/>
    <w:rsid w:val="00D26B71"/>
    <w:rsid w:val="00D26B72"/>
    <w:rsid w:val="00D26EB3"/>
    <w:rsid w:val="00D26FA2"/>
    <w:rsid w:val="00D271B0"/>
    <w:rsid w:val="00D27AF7"/>
    <w:rsid w:val="00D3072F"/>
    <w:rsid w:val="00D31A5F"/>
    <w:rsid w:val="00D3213D"/>
    <w:rsid w:val="00D32C6F"/>
    <w:rsid w:val="00D32F06"/>
    <w:rsid w:val="00D3395D"/>
    <w:rsid w:val="00D34372"/>
    <w:rsid w:val="00D34A4A"/>
    <w:rsid w:val="00D34D84"/>
    <w:rsid w:val="00D35160"/>
    <w:rsid w:val="00D351B2"/>
    <w:rsid w:val="00D35BB8"/>
    <w:rsid w:val="00D35DD2"/>
    <w:rsid w:val="00D363A1"/>
    <w:rsid w:val="00D370DD"/>
    <w:rsid w:val="00D37331"/>
    <w:rsid w:val="00D3786F"/>
    <w:rsid w:val="00D4055E"/>
    <w:rsid w:val="00D40D18"/>
    <w:rsid w:val="00D40F51"/>
    <w:rsid w:val="00D418F0"/>
    <w:rsid w:val="00D422FB"/>
    <w:rsid w:val="00D425D1"/>
    <w:rsid w:val="00D428DD"/>
    <w:rsid w:val="00D43B0A"/>
    <w:rsid w:val="00D43C32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476D3"/>
    <w:rsid w:val="00D50297"/>
    <w:rsid w:val="00D51A5E"/>
    <w:rsid w:val="00D526BD"/>
    <w:rsid w:val="00D52805"/>
    <w:rsid w:val="00D5295C"/>
    <w:rsid w:val="00D534DA"/>
    <w:rsid w:val="00D548EF"/>
    <w:rsid w:val="00D550B3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ED5"/>
    <w:rsid w:val="00D63310"/>
    <w:rsid w:val="00D63BB6"/>
    <w:rsid w:val="00D6408E"/>
    <w:rsid w:val="00D646C0"/>
    <w:rsid w:val="00D648A6"/>
    <w:rsid w:val="00D658D6"/>
    <w:rsid w:val="00D65EC9"/>
    <w:rsid w:val="00D671F3"/>
    <w:rsid w:val="00D67484"/>
    <w:rsid w:val="00D676C7"/>
    <w:rsid w:val="00D67725"/>
    <w:rsid w:val="00D706DB"/>
    <w:rsid w:val="00D706E9"/>
    <w:rsid w:val="00D70B1F"/>
    <w:rsid w:val="00D71752"/>
    <w:rsid w:val="00D71EA0"/>
    <w:rsid w:val="00D721DC"/>
    <w:rsid w:val="00D73038"/>
    <w:rsid w:val="00D735A6"/>
    <w:rsid w:val="00D73AA2"/>
    <w:rsid w:val="00D749F4"/>
    <w:rsid w:val="00D749F7"/>
    <w:rsid w:val="00D74A27"/>
    <w:rsid w:val="00D74BC4"/>
    <w:rsid w:val="00D755D7"/>
    <w:rsid w:val="00D755F6"/>
    <w:rsid w:val="00D75A81"/>
    <w:rsid w:val="00D76607"/>
    <w:rsid w:val="00D76695"/>
    <w:rsid w:val="00D76D79"/>
    <w:rsid w:val="00D77378"/>
    <w:rsid w:val="00D7774E"/>
    <w:rsid w:val="00D7796B"/>
    <w:rsid w:val="00D80436"/>
    <w:rsid w:val="00D80478"/>
    <w:rsid w:val="00D8048C"/>
    <w:rsid w:val="00D809D2"/>
    <w:rsid w:val="00D80D5A"/>
    <w:rsid w:val="00D80E2C"/>
    <w:rsid w:val="00D8160B"/>
    <w:rsid w:val="00D81760"/>
    <w:rsid w:val="00D81FCA"/>
    <w:rsid w:val="00D82415"/>
    <w:rsid w:val="00D82E88"/>
    <w:rsid w:val="00D834CD"/>
    <w:rsid w:val="00D83EAA"/>
    <w:rsid w:val="00D85B81"/>
    <w:rsid w:val="00D870F8"/>
    <w:rsid w:val="00D8779B"/>
    <w:rsid w:val="00D87AEB"/>
    <w:rsid w:val="00D87CC2"/>
    <w:rsid w:val="00D90B42"/>
    <w:rsid w:val="00D90EAE"/>
    <w:rsid w:val="00D91D4C"/>
    <w:rsid w:val="00D923BF"/>
    <w:rsid w:val="00D92470"/>
    <w:rsid w:val="00D92DCE"/>
    <w:rsid w:val="00D94C30"/>
    <w:rsid w:val="00D96641"/>
    <w:rsid w:val="00D96C66"/>
    <w:rsid w:val="00D975B0"/>
    <w:rsid w:val="00D9780B"/>
    <w:rsid w:val="00DA0521"/>
    <w:rsid w:val="00DA0DB4"/>
    <w:rsid w:val="00DA1401"/>
    <w:rsid w:val="00DA16CC"/>
    <w:rsid w:val="00DA2194"/>
    <w:rsid w:val="00DA220F"/>
    <w:rsid w:val="00DA224E"/>
    <w:rsid w:val="00DA32A3"/>
    <w:rsid w:val="00DA3312"/>
    <w:rsid w:val="00DA3330"/>
    <w:rsid w:val="00DA4621"/>
    <w:rsid w:val="00DA4B81"/>
    <w:rsid w:val="00DA4DC6"/>
    <w:rsid w:val="00DA4E29"/>
    <w:rsid w:val="00DA5337"/>
    <w:rsid w:val="00DA5E7A"/>
    <w:rsid w:val="00DA6E6A"/>
    <w:rsid w:val="00DA7217"/>
    <w:rsid w:val="00DA76B7"/>
    <w:rsid w:val="00DB0DF1"/>
    <w:rsid w:val="00DB0F51"/>
    <w:rsid w:val="00DB4482"/>
    <w:rsid w:val="00DB47A8"/>
    <w:rsid w:val="00DB492F"/>
    <w:rsid w:val="00DB4E4B"/>
    <w:rsid w:val="00DB56A2"/>
    <w:rsid w:val="00DB5B86"/>
    <w:rsid w:val="00DB5EAF"/>
    <w:rsid w:val="00DB637D"/>
    <w:rsid w:val="00DB6678"/>
    <w:rsid w:val="00DB6E0E"/>
    <w:rsid w:val="00DC00F0"/>
    <w:rsid w:val="00DC045A"/>
    <w:rsid w:val="00DC07A5"/>
    <w:rsid w:val="00DC0E1D"/>
    <w:rsid w:val="00DC1617"/>
    <w:rsid w:val="00DC2257"/>
    <w:rsid w:val="00DC23D4"/>
    <w:rsid w:val="00DC2507"/>
    <w:rsid w:val="00DC2851"/>
    <w:rsid w:val="00DC2A61"/>
    <w:rsid w:val="00DC30A8"/>
    <w:rsid w:val="00DC3476"/>
    <w:rsid w:val="00DC34C0"/>
    <w:rsid w:val="00DC357F"/>
    <w:rsid w:val="00DC39B6"/>
    <w:rsid w:val="00DC5099"/>
    <w:rsid w:val="00DC5CCF"/>
    <w:rsid w:val="00DC6038"/>
    <w:rsid w:val="00DC78E8"/>
    <w:rsid w:val="00DC7AA9"/>
    <w:rsid w:val="00DC7D15"/>
    <w:rsid w:val="00DD0C02"/>
    <w:rsid w:val="00DD0EAF"/>
    <w:rsid w:val="00DD1179"/>
    <w:rsid w:val="00DD18CB"/>
    <w:rsid w:val="00DD1D35"/>
    <w:rsid w:val="00DD1E12"/>
    <w:rsid w:val="00DD2050"/>
    <w:rsid w:val="00DD206C"/>
    <w:rsid w:val="00DD25DB"/>
    <w:rsid w:val="00DD2744"/>
    <w:rsid w:val="00DD2A1B"/>
    <w:rsid w:val="00DD2ABF"/>
    <w:rsid w:val="00DD2EAF"/>
    <w:rsid w:val="00DD2FDC"/>
    <w:rsid w:val="00DD3CAD"/>
    <w:rsid w:val="00DD4625"/>
    <w:rsid w:val="00DD4D2A"/>
    <w:rsid w:val="00DD53E7"/>
    <w:rsid w:val="00DD5618"/>
    <w:rsid w:val="00DD5BAE"/>
    <w:rsid w:val="00DD622B"/>
    <w:rsid w:val="00DD6681"/>
    <w:rsid w:val="00DD7058"/>
    <w:rsid w:val="00DD71E1"/>
    <w:rsid w:val="00DD7A0E"/>
    <w:rsid w:val="00DE10A9"/>
    <w:rsid w:val="00DE11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61BE"/>
    <w:rsid w:val="00DE674E"/>
    <w:rsid w:val="00DE6BA4"/>
    <w:rsid w:val="00DE6C7F"/>
    <w:rsid w:val="00DF05F1"/>
    <w:rsid w:val="00DF0A13"/>
    <w:rsid w:val="00DF1B9B"/>
    <w:rsid w:val="00DF1C5C"/>
    <w:rsid w:val="00DF1F60"/>
    <w:rsid w:val="00DF20D6"/>
    <w:rsid w:val="00DF21BA"/>
    <w:rsid w:val="00DF22E8"/>
    <w:rsid w:val="00DF2C40"/>
    <w:rsid w:val="00DF45D0"/>
    <w:rsid w:val="00DF5377"/>
    <w:rsid w:val="00DF5502"/>
    <w:rsid w:val="00DF574F"/>
    <w:rsid w:val="00DF5B7F"/>
    <w:rsid w:val="00DF5FF7"/>
    <w:rsid w:val="00DF7924"/>
    <w:rsid w:val="00DF7FE3"/>
    <w:rsid w:val="00E00482"/>
    <w:rsid w:val="00E00F3B"/>
    <w:rsid w:val="00E01540"/>
    <w:rsid w:val="00E0188B"/>
    <w:rsid w:val="00E01D1D"/>
    <w:rsid w:val="00E03E0D"/>
    <w:rsid w:val="00E042A7"/>
    <w:rsid w:val="00E053B3"/>
    <w:rsid w:val="00E05B61"/>
    <w:rsid w:val="00E06611"/>
    <w:rsid w:val="00E1034E"/>
    <w:rsid w:val="00E10478"/>
    <w:rsid w:val="00E108B9"/>
    <w:rsid w:val="00E10B56"/>
    <w:rsid w:val="00E10C24"/>
    <w:rsid w:val="00E10CA5"/>
    <w:rsid w:val="00E10D1E"/>
    <w:rsid w:val="00E10D31"/>
    <w:rsid w:val="00E1112C"/>
    <w:rsid w:val="00E1132E"/>
    <w:rsid w:val="00E12391"/>
    <w:rsid w:val="00E12CF3"/>
    <w:rsid w:val="00E14743"/>
    <w:rsid w:val="00E177E2"/>
    <w:rsid w:val="00E17EC2"/>
    <w:rsid w:val="00E20B83"/>
    <w:rsid w:val="00E20BD6"/>
    <w:rsid w:val="00E20C97"/>
    <w:rsid w:val="00E21ADA"/>
    <w:rsid w:val="00E21CA0"/>
    <w:rsid w:val="00E22E5A"/>
    <w:rsid w:val="00E235B9"/>
    <w:rsid w:val="00E2360D"/>
    <w:rsid w:val="00E23B5C"/>
    <w:rsid w:val="00E23E7B"/>
    <w:rsid w:val="00E23E82"/>
    <w:rsid w:val="00E24FFD"/>
    <w:rsid w:val="00E25574"/>
    <w:rsid w:val="00E26199"/>
    <w:rsid w:val="00E266C3"/>
    <w:rsid w:val="00E26A2E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551"/>
    <w:rsid w:val="00E37996"/>
    <w:rsid w:val="00E37CB4"/>
    <w:rsid w:val="00E41B6C"/>
    <w:rsid w:val="00E41C41"/>
    <w:rsid w:val="00E425C5"/>
    <w:rsid w:val="00E426E0"/>
    <w:rsid w:val="00E4274C"/>
    <w:rsid w:val="00E42BA8"/>
    <w:rsid w:val="00E43718"/>
    <w:rsid w:val="00E44EDE"/>
    <w:rsid w:val="00E45095"/>
    <w:rsid w:val="00E45ADB"/>
    <w:rsid w:val="00E4601C"/>
    <w:rsid w:val="00E460A0"/>
    <w:rsid w:val="00E4634F"/>
    <w:rsid w:val="00E464B6"/>
    <w:rsid w:val="00E46872"/>
    <w:rsid w:val="00E4752C"/>
    <w:rsid w:val="00E50AB6"/>
    <w:rsid w:val="00E51C26"/>
    <w:rsid w:val="00E52110"/>
    <w:rsid w:val="00E5213B"/>
    <w:rsid w:val="00E52438"/>
    <w:rsid w:val="00E5248A"/>
    <w:rsid w:val="00E5253F"/>
    <w:rsid w:val="00E54E03"/>
    <w:rsid w:val="00E550D7"/>
    <w:rsid w:val="00E559A1"/>
    <w:rsid w:val="00E56318"/>
    <w:rsid w:val="00E56480"/>
    <w:rsid w:val="00E564D3"/>
    <w:rsid w:val="00E56A7C"/>
    <w:rsid w:val="00E577F9"/>
    <w:rsid w:val="00E57964"/>
    <w:rsid w:val="00E57AD6"/>
    <w:rsid w:val="00E63258"/>
    <w:rsid w:val="00E63BED"/>
    <w:rsid w:val="00E64966"/>
    <w:rsid w:val="00E65329"/>
    <w:rsid w:val="00E66B54"/>
    <w:rsid w:val="00E67287"/>
    <w:rsid w:val="00E672DB"/>
    <w:rsid w:val="00E67EB2"/>
    <w:rsid w:val="00E70D6B"/>
    <w:rsid w:val="00E71A1A"/>
    <w:rsid w:val="00E720DD"/>
    <w:rsid w:val="00E72898"/>
    <w:rsid w:val="00E72EA6"/>
    <w:rsid w:val="00E72EFF"/>
    <w:rsid w:val="00E72F4D"/>
    <w:rsid w:val="00E73404"/>
    <w:rsid w:val="00E73908"/>
    <w:rsid w:val="00E75927"/>
    <w:rsid w:val="00E75B7E"/>
    <w:rsid w:val="00E76133"/>
    <w:rsid w:val="00E76BA7"/>
    <w:rsid w:val="00E77855"/>
    <w:rsid w:val="00E7793A"/>
    <w:rsid w:val="00E8019B"/>
    <w:rsid w:val="00E8142E"/>
    <w:rsid w:val="00E815CA"/>
    <w:rsid w:val="00E82CF6"/>
    <w:rsid w:val="00E82D22"/>
    <w:rsid w:val="00E83574"/>
    <w:rsid w:val="00E8373D"/>
    <w:rsid w:val="00E83D85"/>
    <w:rsid w:val="00E841D0"/>
    <w:rsid w:val="00E84341"/>
    <w:rsid w:val="00E85053"/>
    <w:rsid w:val="00E85968"/>
    <w:rsid w:val="00E8607D"/>
    <w:rsid w:val="00E87375"/>
    <w:rsid w:val="00E87508"/>
    <w:rsid w:val="00E9045B"/>
    <w:rsid w:val="00E91274"/>
    <w:rsid w:val="00E913D5"/>
    <w:rsid w:val="00E9154F"/>
    <w:rsid w:val="00E91BE5"/>
    <w:rsid w:val="00E91D15"/>
    <w:rsid w:val="00E91FE7"/>
    <w:rsid w:val="00E91FEA"/>
    <w:rsid w:val="00E91FEE"/>
    <w:rsid w:val="00E92649"/>
    <w:rsid w:val="00E92A09"/>
    <w:rsid w:val="00E92B41"/>
    <w:rsid w:val="00E9449A"/>
    <w:rsid w:val="00E95449"/>
    <w:rsid w:val="00E95502"/>
    <w:rsid w:val="00E95C9A"/>
    <w:rsid w:val="00E96D3A"/>
    <w:rsid w:val="00E972EF"/>
    <w:rsid w:val="00EA048E"/>
    <w:rsid w:val="00EA0E10"/>
    <w:rsid w:val="00EA1051"/>
    <w:rsid w:val="00EA1C01"/>
    <w:rsid w:val="00EA2244"/>
    <w:rsid w:val="00EA333E"/>
    <w:rsid w:val="00EA366B"/>
    <w:rsid w:val="00EA3C6D"/>
    <w:rsid w:val="00EA3F06"/>
    <w:rsid w:val="00EA431B"/>
    <w:rsid w:val="00EA46FF"/>
    <w:rsid w:val="00EA475B"/>
    <w:rsid w:val="00EA564F"/>
    <w:rsid w:val="00EA60DB"/>
    <w:rsid w:val="00EA650D"/>
    <w:rsid w:val="00EA6A3F"/>
    <w:rsid w:val="00EA761A"/>
    <w:rsid w:val="00EA7E12"/>
    <w:rsid w:val="00EB01CD"/>
    <w:rsid w:val="00EB0396"/>
    <w:rsid w:val="00EB0505"/>
    <w:rsid w:val="00EB084D"/>
    <w:rsid w:val="00EB0E39"/>
    <w:rsid w:val="00EB13E8"/>
    <w:rsid w:val="00EB14EA"/>
    <w:rsid w:val="00EB1B7B"/>
    <w:rsid w:val="00EB2073"/>
    <w:rsid w:val="00EB21A3"/>
    <w:rsid w:val="00EB2AC9"/>
    <w:rsid w:val="00EB335B"/>
    <w:rsid w:val="00EB33B6"/>
    <w:rsid w:val="00EB38BB"/>
    <w:rsid w:val="00EB4161"/>
    <w:rsid w:val="00EB4438"/>
    <w:rsid w:val="00EB48EE"/>
    <w:rsid w:val="00EB4945"/>
    <w:rsid w:val="00EB5172"/>
    <w:rsid w:val="00EB58C7"/>
    <w:rsid w:val="00EB5A9A"/>
    <w:rsid w:val="00EB5B24"/>
    <w:rsid w:val="00EB5F74"/>
    <w:rsid w:val="00EB673A"/>
    <w:rsid w:val="00EB6804"/>
    <w:rsid w:val="00EB68DB"/>
    <w:rsid w:val="00EB6A2A"/>
    <w:rsid w:val="00EB78CD"/>
    <w:rsid w:val="00EC0072"/>
    <w:rsid w:val="00EC05C8"/>
    <w:rsid w:val="00EC07C4"/>
    <w:rsid w:val="00EC091B"/>
    <w:rsid w:val="00EC0E75"/>
    <w:rsid w:val="00EC18FA"/>
    <w:rsid w:val="00EC2224"/>
    <w:rsid w:val="00EC2B95"/>
    <w:rsid w:val="00EC3403"/>
    <w:rsid w:val="00EC3469"/>
    <w:rsid w:val="00EC3BA4"/>
    <w:rsid w:val="00EC3C46"/>
    <w:rsid w:val="00EC3E8F"/>
    <w:rsid w:val="00EC4748"/>
    <w:rsid w:val="00EC59A5"/>
    <w:rsid w:val="00EC6689"/>
    <w:rsid w:val="00EC6D8E"/>
    <w:rsid w:val="00EC7539"/>
    <w:rsid w:val="00ED067F"/>
    <w:rsid w:val="00ED2BE5"/>
    <w:rsid w:val="00ED309F"/>
    <w:rsid w:val="00ED38E0"/>
    <w:rsid w:val="00ED44D6"/>
    <w:rsid w:val="00ED4709"/>
    <w:rsid w:val="00ED5424"/>
    <w:rsid w:val="00ED57E7"/>
    <w:rsid w:val="00ED5F0A"/>
    <w:rsid w:val="00ED6938"/>
    <w:rsid w:val="00ED71B7"/>
    <w:rsid w:val="00ED7205"/>
    <w:rsid w:val="00ED73EE"/>
    <w:rsid w:val="00ED7BBB"/>
    <w:rsid w:val="00EE01D1"/>
    <w:rsid w:val="00EE0253"/>
    <w:rsid w:val="00EE0C04"/>
    <w:rsid w:val="00EE17D0"/>
    <w:rsid w:val="00EE2B7F"/>
    <w:rsid w:val="00EE32C0"/>
    <w:rsid w:val="00EE3501"/>
    <w:rsid w:val="00EE493B"/>
    <w:rsid w:val="00EE49AA"/>
    <w:rsid w:val="00EE59D3"/>
    <w:rsid w:val="00EE5F1A"/>
    <w:rsid w:val="00EE61A4"/>
    <w:rsid w:val="00EE7328"/>
    <w:rsid w:val="00EE7567"/>
    <w:rsid w:val="00EE7B22"/>
    <w:rsid w:val="00EE7DBE"/>
    <w:rsid w:val="00EF0BC3"/>
    <w:rsid w:val="00EF12DF"/>
    <w:rsid w:val="00EF2017"/>
    <w:rsid w:val="00EF27D0"/>
    <w:rsid w:val="00EF2E4D"/>
    <w:rsid w:val="00EF39A2"/>
    <w:rsid w:val="00EF42ED"/>
    <w:rsid w:val="00EF4A10"/>
    <w:rsid w:val="00EF4A11"/>
    <w:rsid w:val="00EF4FC2"/>
    <w:rsid w:val="00EF519E"/>
    <w:rsid w:val="00EF528C"/>
    <w:rsid w:val="00EF5335"/>
    <w:rsid w:val="00EF53E2"/>
    <w:rsid w:val="00EF58FE"/>
    <w:rsid w:val="00EF5B6D"/>
    <w:rsid w:val="00EF5BEA"/>
    <w:rsid w:val="00EF6179"/>
    <w:rsid w:val="00EF62CE"/>
    <w:rsid w:val="00EF74BD"/>
    <w:rsid w:val="00EF762F"/>
    <w:rsid w:val="00F005CF"/>
    <w:rsid w:val="00F0078E"/>
    <w:rsid w:val="00F00829"/>
    <w:rsid w:val="00F010EB"/>
    <w:rsid w:val="00F01ABB"/>
    <w:rsid w:val="00F02521"/>
    <w:rsid w:val="00F030E8"/>
    <w:rsid w:val="00F0336F"/>
    <w:rsid w:val="00F03910"/>
    <w:rsid w:val="00F04A55"/>
    <w:rsid w:val="00F0533C"/>
    <w:rsid w:val="00F0553C"/>
    <w:rsid w:val="00F05803"/>
    <w:rsid w:val="00F05CB6"/>
    <w:rsid w:val="00F069BD"/>
    <w:rsid w:val="00F07327"/>
    <w:rsid w:val="00F075DB"/>
    <w:rsid w:val="00F07E9A"/>
    <w:rsid w:val="00F103BF"/>
    <w:rsid w:val="00F10B2B"/>
    <w:rsid w:val="00F10E71"/>
    <w:rsid w:val="00F112FD"/>
    <w:rsid w:val="00F11F98"/>
    <w:rsid w:val="00F15868"/>
    <w:rsid w:val="00F161B1"/>
    <w:rsid w:val="00F162B0"/>
    <w:rsid w:val="00F176D6"/>
    <w:rsid w:val="00F2048F"/>
    <w:rsid w:val="00F2064A"/>
    <w:rsid w:val="00F206EC"/>
    <w:rsid w:val="00F20789"/>
    <w:rsid w:val="00F210C0"/>
    <w:rsid w:val="00F2145C"/>
    <w:rsid w:val="00F21CCE"/>
    <w:rsid w:val="00F21F61"/>
    <w:rsid w:val="00F22119"/>
    <w:rsid w:val="00F22CAA"/>
    <w:rsid w:val="00F23587"/>
    <w:rsid w:val="00F242AD"/>
    <w:rsid w:val="00F2461E"/>
    <w:rsid w:val="00F262F5"/>
    <w:rsid w:val="00F263B0"/>
    <w:rsid w:val="00F2644A"/>
    <w:rsid w:val="00F2707B"/>
    <w:rsid w:val="00F27963"/>
    <w:rsid w:val="00F27BF8"/>
    <w:rsid w:val="00F27F18"/>
    <w:rsid w:val="00F305BB"/>
    <w:rsid w:val="00F30612"/>
    <w:rsid w:val="00F30E3C"/>
    <w:rsid w:val="00F32056"/>
    <w:rsid w:val="00F3213A"/>
    <w:rsid w:val="00F34B8C"/>
    <w:rsid w:val="00F34EB7"/>
    <w:rsid w:val="00F35094"/>
    <w:rsid w:val="00F35A7B"/>
    <w:rsid w:val="00F3634B"/>
    <w:rsid w:val="00F36C2A"/>
    <w:rsid w:val="00F3728E"/>
    <w:rsid w:val="00F37DA9"/>
    <w:rsid w:val="00F40194"/>
    <w:rsid w:val="00F4073C"/>
    <w:rsid w:val="00F407D4"/>
    <w:rsid w:val="00F41E98"/>
    <w:rsid w:val="00F42329"/>
    <w:rsid w:val="00F427FD"/>
    <w:rsid w:val="00F442EA"/>
    <w:rsid w:val="00F443C5"/>
    <w:rsid w:val="00F44E8A"/>
    <w:rsid w:val="00F4544F"/>
    <w:rsid w:val="00F459BF"/>
    <w:rsid w:val="00F46393"/>
    <w:rsid w:val="00F46410"/>
    <w:rsid w:val="00F467BB"/>
    <w:rsid w:val="00F46D64"/>
    <w:rsid w:val="00F470A1"/>
    <w:rsid w:val="00F47AB9"/>
    <w:rsid w:val="00F51129"/>
    <w:rsid w:val="00F513D0"/>
    <w:rsid w:val="00F52355"/>
    <w:rsid w:val="00F52855"/>
    <w:rsid w:val="00F53428"/>
    <w:rsid w:val="00F536B7"/>
    <w:rsid w:val="00F53709"/>
    <w:rsid w:val="00F541A7"/>
    <w:rsid w:val="00F5560B"/>
    <w:rsid w:val="00F56778"/>
    <w:rsid w:val="00F56D97"/>
    <w:rsid w:val="00F6019A"/>
    <w:rsid w:val="00F6080B"/>
    <w:rsid w:val="00F60D6B"/>
    <w:rsid w:val="00F6148F"/>
    <w:rsid w:val="00F625A4"/>
    <w:rsid w:val="00F626F0"/>
    <w:rsid w:val="00F6291E"/>
    <w:rsid w:val="00F62B1D"/>
    <w:rsid w:val="00F63022"/>
    <w:rsid w:val="00F631A1"/>
    <w:rsid w:val="00F638A8"/>
    <w:rsid w:val="00F645EE"/>
    <w:rsid w:val="00F64D81"/>
    <w:rsid w:val="00F64F8D"/>
    <w:rsid w:val="00F65206"/>
    <w:rsid w:val="00F65777"/>
    <w:rsid w:val="00F65A47"/>
    <w:rsid w:val="00F660AB"/>
    <w:rsid w:val="00F66506"/>
    <w:rsid w:val="00F66837"/>
    <w:rsid w:val="00F66AF2"/>
    <w:rsid w:val="00F67485"/>
    <w:rsid w:val="00F70EA4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778E0"/>
    <w:rsid w:val="00F80AA5"/>
    <w:rsid w:val="00F80D99"/>
    <w:rsid w:val="00F81677"/>
    <w:rsid w:val="00F825CD"/>
    <w:rsid w:val="00F8357F"/>
    <w:rsid w:val="00F83A20"/>
    <w:rsid w:val="00F83B2A"/>
    <w:rsid w:val="00F83D45"/>
    <w:rsid w:val="00F840D3"/>
    <w:rsid w:val="00F8452A"/>
    <w:rsid w:val="00F8495C"/>
    <w:rsid w:val="00F860D1"/>
    <w:rsid w:val="00F86850"/>
    <w:rsid w:val="00F872CF"/>
    <w:rsid w:val="00F87B90"/>
    <w:rsid w:val="00F90D2B"/>
    <w:rsid w:val="00F90DBD"/>
    <w:rsid w:val="00F910DA"/>
    <w:rsid w:val="00F910FB"/>
    <w:rsid w:val="00F9159B"/>
    <w:rsid w:val="00F918DD"/>
    <w:rsid w:val="00F91F0B"/>
    <w:rsid w:val="00F91FBE"/>
    <w:rsid w:val="00F92FBC"/>
    <w:rsid w:val="00F931FF"/>
    <w:rsid w:val="00F9483D"/>
    <w:rsid w:val="00F94993"/>
    <w:rsid w:val="00F94CAF"/>
    <w:rsid w:val="00F95F6E"/>
    <w:rsid w:val="00F96116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835"/>
    <w:rsid w:val="00FA297D"/>
    <w:rsid w:val="00FA2CEB"/>
    <w:rsid w:val="00FA3233"/>
    <w:rsid w:val="00FA3D65"/>
    <w:rsid w:val="00FA3F6B"/>
    <w:rsid w:val="00FA4D9E"/>
    <w:rsid w:val="00FA64BB"/>
    <w:rsid w:val="00FA7009"/>
    <w:rsid w:val="00FA71B1"/>
    <w:rsid w:val="00FA7374"/>
    <w:rsid w:val="00FA7F11"/>
    <w:rsid w:val="00FA7FC1"/>
    <w:rsid w:val="00FB00E3"/>
    <w:rsid w:val="00FB088D"/>
    <w:rsid w:val="00FB0CBF"/>
    <w:rsid w:val="00FB119C"/>
    <w:rsid w:val="00FB1D78"/>
    <w:rsid w:val="00FB1EC4"/>
    <w:rsid w:val="00FB1FB3"/>
    <w:rsid w:val="00FB332E"/>
    <w:rsid w:val="00FB34BC"/>
    <w:rsid w:val="00FB37FC"/>
    <w:rsid w:val="00FB3F5E"/>
    <w:rsid w:val="00FB4162"/>
    <w:rsid w:val="00FB4347"/>
    <w:rsid w:val="00FB43BF"/>
    <w:rsid w:val="00FB4A7A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0DD"/>
    <w:rsid w:val="00FC225C"/>
    <w:rsid w:val="00FC234E"/>
    <w:rsid w:val="00FC264F"/>
    <w:rsid w:val="00FC27AB"/>
    <w:rsid w:val="00FC2863"/>
    <w:rsid w:val="00FC291F"/>
    <w:rsid w:val="00FC2F8F"/>
    <w:rsid w:val="00FC316B"/>
    <w:rsid w:val="00FC3E87"/>
    <w:rsid w:val="00FC462E"/>
    <w:rsid w:val="00FC49E3"/>
    <w:rsid w:val="00FC4C5C"/>
    <w:rsid w:val="00FC53B8"/>
    <w:rsid w:val="00FC55C8"/>
    <w:rsid w:val="00FC6001"/>
    <w:rsid w:val="00FC6011"/>
    <w:rsid w:val="00FC65AC"/>
    <w:rsid w:val="00FC701C"/>
    <w:rsid w:val="00FD07C1"/>
    <w:rsid w:val="00FD0904"/>
    <w:rsid w:val="00FD21E7"/>
    <w:rsid w:val="00FD2B72"/>
    <w:rsid w:val="00FD2D4A"/>
    <w:rsid w:val="00FD2D8F"/>
    <w:rsid w:val="00FD32CA"/>
    <w:rsid w:val="00FD3986"/>
    <w:rsid w:val="00FD4222"/>
    <w:rsid w:val="00FD44B7"/>
    <w:rsid w:val="00FD476B"/>
    <w:rsid w:val="00FD6637"/>
    <w:rsid w:val="00FD71F3"/>
    <w:rsid w:val="00FE03C1"/>
    <w:rsid w:val="00FE07DB"/>
    <w:rsid w:val="00FE0E16"/>
    <w:rsid w:val="00FE2457"/>
    <w:rsid w:val="00FE3870"/>
    <w:rsid w:val="00FE3AEC"/>
    <w:rsid w:val="00FE3D25"/>
    <w:rsid w:val="00FE4DE2"/>
    <w:rsid w:val="00FE5031"/>
    <w:rsid w:val="00FE50E1"/>
    <w:rsid w:val="00FE6692"/>
    <w:rsid w:val="00FE6B9D"/>
    <w:rsid w:val="00FE6E59"/>
    <w:rsid w:val="00FE7F3A"/>
    <w:rsid w:val="00FF0ADE"/>
    <w:rsid w:val="00FF18E6"/>
    <w:rsid w:val="00FF1F53"/>
    <w:rsid w:val="00FF208F"/>
    <w:rsid w:val="00FF2380"/>
    <w:rsid w:val="00FF296B"/>
    <w:rsid w:val="00FF2AD3"/>
    <w:rsid w:val="00FF3119"/>
    <w:rsid w:val="00FF3671"/>
    <w:rsid w:val="00FF367D"/>
    <w:rsid w:val="00FF3BD0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qFormat="1"/>
    <w:lsdException w:name="endnote text" w:uiPriority="99"/>
    <w:lsdException w:name="List Number 4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1DD0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B1DD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B1DD0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lang w:val="en-US"/>
    </w:rPr>
  </w:style>
  <w:style w:type="paragraph" w:customStyle="1" w:styleId="a0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0"/>
    <w:next w:val="a0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qFormat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  <w:lang w:eastAsia="zh-C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0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 w:eastAsia="zh-CN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a1">
    <w:name w:val="標準"/>
    <w:rsid w:val="0015539A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  <w:lang w:val="en-US" w:eastAsia="zh-CN"/>
    </w:rPr>
  </w:style>
  <w:style w:type="numbering" w:customStyle="1" w:styleId="1">
    <w:name w:val="読み込んだスタイル1"/>
    <w:rsid w:val="002319DB"/>
    <w:pPr>
      <w:numPr>
        <w:numId w:val="16"/>
      </w:numPr>
    </w:pPr>
  </w:style>
  <w:style w:type="paragraph" w:customStyle="1" w:styleId="ZchnZchn">
    <w:name w:val="Zchn Zchn"/>
    <w:semiHidden/>
    <w:qFormat/>
    <w:rsid w:val="00A27340"/>
    <w:pPr>
      <w:keepNext/>
      <w:numPr>
        <w:numId w:val="1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UnresolvedMention">
    <w:name w:val="Unresolved Mention"/>
    <w:uiPriority w:val="99"/>
    <w:semiHidden/>
    <w:unhideWhenUsed/>
    <w:rsid w:val="00C02D22"/>
    <w:rPr>
      <w:color w:val="605E5C"/>
      <w:shd w:val="clear" w:color="auto" w:fill="E1DFDD"/>
    </w:rPr>
  </w:style>
  <w:style w:type="table" w:customStyle="1" w:styleId="11">
    <w:name w:val="网格型1"/>
    <w:basedOn w:val="TableNormal"/>
    <w:qFormat/>
    <w:rsid w:val="005828E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">
    <w:name w:val="CH"/>
    <w:basedOn w:val="Normal"/>
    <w:qFormat/>
    <w:rsid w:val="007341AA"/>
    <w:pPr>
      <w:tabs>
        <w:tab w:val="left" w:pos="2268"/>
        <w:tab w:val="right" w:pos="7920"/>
        <w:tab w:val="right" w:pos="9639"/>
      </w:tabs>
      <w:spacing w:after="0" w:line="240" w:lineRule="auto"/>
    </w:pPr>
    <w:rPr>
      <w:rFonts w:ascii="Arial" w:eastAsia="PMingLiU" w:hAnsi="Arial" w:cs="Arial"/>
      <w:b/>
      <w:kern w:val="0"/>
      <w:sz w:val="24"/>
      <w:szCs w:val="20"/>
      <w:lang w:val="en-GB"/>
      <w14:ligatures w14:val="none"/>
    </w:rPr>
  </w:style>
  <w:style w:type="paragraph" w:styleId="ListNumber4">
    <w:name w:val="List Number 4"/>
    <w:basedOn w:val="Normal"/>
    <w:unhideWhenUsed/>
    <w:qFormat/>
    <w:rsid w:val="00C65E5B"/>
    <w:pPr>
      <w:numPr>
        <w:numId w:val="25"/>
      </w:numPr>
      <w:tabs>
        <w:tab w:val="clear" w:pos="720"/>
        <w:tab w:val="num" w:pos="360"/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firstLine="0"/>
    </w:pPr>
    <w:rPr>
      <w:rFonts w:ascii="Times New Roman" w:eastAsia="MS Mincho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a">
    <w:name w:val="插图题注"/>
    <w:next w:val="Normal"/>
    <w:qFormat/>
    <w:rsid w:val="00202816"/>
    <w:pPr>
      <w:numPr>
        <w:numId w:val="26"/>
      </w:numPr>
      <w:tabs>
        <w:tab w:val="clear" w:pos="397"/>
        <w:tab w:val="num" w:pos="360"/>
      </w:tabs>
      <w:ind w:left="0" w:firstLine="0"/>
      <w:jc w:val="center"/>
    </w:pPr>
    <w:rPr>
      <w:rFonts w:eastAsia="Malgun Gothic"/>
      <w:b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3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01077-C5C0-4787-BF21-88B1FA98B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11296</TotalTime>
  <Pages>9</Pages>
  <Words>2677</Words>
  <Characters>13835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16480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Dominique Everaere</cp:lastModifiedBy>
  <cp:revision>1248</cp:revision>
  <cp:lastPrinted>2001-04-23T09:30:00Z</cp:lastPrinted>
  <dcterms:created xsi:type="dcterms:W3CDTF">2020-07-22T11:41:00Z</dcterms:created>
  <dcterms:modified xsi:type="dcterms:W3CDTF">2025-02-07T17:38:00Z</dcterms:modified>
</cp:coreProperties>
</file>